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EB1FB0" w14:textId="77777777" w:rsidR="008A0FB5" w:rsidRDefault="008A0FB5" w:rsidP="00EF5254">
      <w:pPr>
        <w:pBdr>
          <w:bottom w:val="single" w:sz="6" w:space="5" w:color="000000"/>
        </w:pBdr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  <w:lang w:eastAsia="ru-RU"/>
        </w:rPr>
        <w:sectPr w:rsidR="008A0FB5" w:rsidSect="008A0FB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8A0FB5">
        <w:rPr>
          <w:rFonts w:ascii="LiberationSerif" w:eastAsia="Times New Roman" w:hAnsi="LiberationSerif" w:cs="Times New Roman"/>
          <w:b/>
          <w:bCs/>
          <w:caps/>
          <w:noProof/>
          <w:color w:val="000000"/>
          <w:kern w:val="36"/>
          <w:sz w:val="24"/>
          <w:szCs w:val="24"/>
          <w:lang w:eastAsia="ru-RU"/>
        </w:rPr>
        <w:drawing>
          <wp:inline distT="0" distB="0" distL="0" distR="0" wp14:anchorId="4008CEFD" wp14:editId="0B7CD8B2">
            <wp:extent cx="5859378" cy="899922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404" cy="9005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66585" w14:textId="5F1F1EBD" w:rsidR="00EF5254" w:rsidRDefault="00EF5254" w:rsidP="00EF5254">
      <w:pPr>
        <w:pBdr>
          <w:bottom w:val="single" w:sz="6" w:space="5" w:color="000000"/>
        </w:pBdr>
        <w:spacing w:before="100" w:beforeAutospacing="1" w:after="240" w:line="240" w:lineRule="atLeast"/>
        <w:outlineLvl w:val="0"/>
        <w:rPr>
          <w:rFonts w:ascii="LiberationSerif" w:eastAsia="Times New Roman" w:hAnsi="LiberationSerif" w:cs="Times New Roman"/>
          <w:b/>
          <w:bCs/>
          <w:caps/>
          <w:color w:val="000000"/>
          <w:kern w:val="36"/>
          <w:sz w:val="24"/>
          <w:szCs w:val="24"/>
          <w:lang w:eastAsia="ru-RU"/>
        </w:rPr>
      </w:pPr>
    </w:p>
    <w:p w14:paraId="496D4D85" w14:textId="5E743E5D" w:rsidR="00EF5254" w:rsidRPr="00EF5254" w:rsidRDefault="00EF5254" w:rsidP="00EF5254">
      <w:pPr>
        <w:pBdr>
          <w:bottom w:val="single" w:sz="6" w:space="5" w:color="000000"/>
        </w:pBdr>
        <w:spacing w:before="100" w:beforeAutospacing="1" w:after="24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t>ПОЯСНИТЕЛЬНАЯ ЗАПИСКА</w:t>
      </w:r>
    </w:p>
    <w:p w14:paraId="0143B339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предмету «Музыка» на уровне 6 класса основного общего образования составлена на основе Требований к результатам освоения программы основного общего образования, представленных в Федеральном государственном образовательном стандарте основного общего образования,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«Музыка», Примерной программы воспитания.</w:t>
      </w:r>
    </w:p>
    <w:p w14:paraId="1D3F4543" w14:textId="77777777" w:rsidR="00EF5254" w:rsidRPr="00EF5254" w:rsidRDefault="00EF5254" w:rsidP="00EF5254">
      <w:pPr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ОБЩАЯ ХАРАКТЕРИСТИКА УЧЕБНОГО ПРЕДМЕТА «МУЗЫКА»</w:t>
      </w:r>
    </w:p>
    <w:p w14:paraId="1F50CD9F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 —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обобщённости, с другой — глубокая степень психологической вовлечённости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14:paraId="79ED072A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14:paraId="1538D9DF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рождённых в предыдущие века и отражённых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свёрнутом виде всю систему мировоззрения предков, передаваемую музыкой не только через сознание, но и на более глубоком — подсознательном — уровне.</w:t>
      </w:r>
    </w:p>
    <w:p w14:paraId="410B08C4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 — временнóе искусство. В 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обогощать индивидуальный опыт в предвидении будущего и его сравнении с прошлым.</w:t>
      </w:r>
    </w:p>
    <w:p w14:paraId="5F5C2F5A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обеспечивает развитие интеллектуальных и творческих способностей ребёнка,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Таким образом музыкальное обучение и воспитание вносит огромный вклад в эстетическое и нравственное развитие ребёнка, формирование всей системы ценностей.</w:t>
      </w:r>
    </w:p>
    <w:p w14:paraId="6E917BF7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позволит учителю:</w:t>
      </w:r>
    </w:p>
    <w:p w14:paraId="5E4D9EA0" w14:textId="77777777" w:rsidR="00EF5254" w:rsidRPr="00EF5254" w:rsidRDefault="00EF5254" w:rsidP="00EF5254">
      <w:pPr>
        <w:numPr>
          <w:ilvl w:val="0"/>
          <w:numId w:val="1"/>
        </w:numPr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реализовать в процессе преподавания музыки современные подходы к формированию личностных, метапредметных и предметных результатов обучения, сформулированных в Федеральном государственном образовательном стандарте основного общего образования;</w:t>
      </w:r>
    </w:p>
    <w:p w14:paraId="62CB4F8B" w14:textId="77777777" w:rsidR="00EF5254" w:rsidRPr="00EF5254" w:rsidRDefault="00EF5254" w:rsidP="00EF5254">
      <w:pPr>
        <w:numPr>
          <w:ilvl w:val="0"/>
          <w:numId w:val="1"/>
        </w:numPr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и структурировать планируемые результаты обучения и содержание учебного предмета «Музыка» по годам обучения в соответствии с ФГОС ООО (утв. приказом Министерства образования и науки РФ от 17 декабря 2010 г. № 1897, с изменениями и дополнениями от 29 декабря 2014 г., 31 декабря 2015 г., 11 декабря 2020 г.); Примерной основной образовательной программой основного общего образования (в редакции протокола № 1/20 от 04.02.2020 Федерального учебно-методического объединения по общему образованию); Примерной программой воспитания (одобрена решением Федерального учебно-методического объединения по общему образованию, протокол от 2 июня 2020 г. №2/20);</w:t>
      </w:r>
    </w:p>
    <w:p w14:paraId="2CB76528" w14:textId="77777777" w:rsidR="00EF5254" w:rsidRPr="00EF5254" w:rsidRDefault="00EF5254" w:rsidP="00EF5254">
      <w:pPr>
        <w:numPr>
          <w:ilvl w:val="0"/>
          <w:numId w:val="1"/>
        </w:numPr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календарно-тематическое планирование с учётом особенностей конкретного региона, образовательного учреждения, класса, используя рекомендованное в рабочей программе примерное распределение учебного времени на изучение определённого раздела/темы, а также предложенные основные виды учебной деятельности для освоения учебного материала.</w:t>
      </w:r>
    </w:p>
    <w:p w14:paraId="12B08B52" w14:textId="77777777" w:rsidR="00EF5254" w:rsidRPr="00EF5254" w:rsidRDefault="00EF5254" w:rsidP="00EF5254">
      <w:pPr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ЦЕЛИ И ЗАДАЧИ ИЗУЧЕНИЯ УЧЕБНОГО ПРЕДМЕТА «МУЗЫКА»</w:t>
      </w:r>
    </w:p>
    <w:p w14:paraId="19DD8FD3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жизненно необходима для полноценного образования и воспитания ребёнка, развития его психики, эмоциональной и интеллектуальной сфер, творческого потенциала. Признание самоценности творческого развития человека, уникального вклада искусства в образование и воспитание делает неприменимыми критерии утилитарности.</w:t>
      </w:r>
    </w:p>
    <w:p w14:paraId="63E34C9E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цель реализации программы —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14:paraId="21FF47BB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В процессе конкретизации учебных целей их реализация осуществляется по следующим направлениям:</w:t>
      </w:r>
    </w:p>
    <w:p w14:paraId="596F8DD9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1) становление системы ценностей обучающихся, развитие целостного миропонимания в единстве эмоциональной и познавательной сферы;</w:t>
      </w:r>
    </w:p>
    <w:p w14:paraId="27A1B186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2) 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автокоммуникации;</w:t>
      </w:r>
    </w:p>
    <w:p w14:paraId="0124268B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3) формирование творческих способностей ребёнка, развитие внутренней мотивации к интонационно-содержательной деятельности.</w:t>
      </w:r>
    </w:p>
    <w:p w14:paraId="62E75333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Важнейшими задачами изучения предмета «Музыка» в основной школе являются:</w:t>
      </w:r>
    </w:p>
    <w:p w14:paraId="5F6FA7EA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1.   Приобщение к общечеловеческим духовным ценностям через личный психологический опыт эмоционально-эстетического переживания.</w:t>
      </w:r>
    </w:p>
    <w:p w14:paraId="59899FE3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2.   Осознание социальной функции музыки.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её воздействия на человека.</w:t>
      </w:r>
    </w:p>
    <w:p w14:paraId="0FC7A62D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3.   Формирование ценностных личных предпочтений в сфере музыкального искусства. Воспитание уважительного отношения к системе культурных ценностей других людей. Приверженность парадигме сохранения и развития культурного многообразия.</w:t>
      </w:r>
    </w:p>
    <w:p w14:paraId="793ED699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   Формирование целостного представления о комплексе выразительных средств музыкального искусства. Освоение ключевых элементов музыкального языка, характерных для различных музыкальных стилей.</w:t>
      </w:r>
    </w:p>
    <w:p w14:paraId="7ABBAC02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5.   Развитие общих и специальных музыкальных способностей, совершенствование в предметных умениях и навыках, в том числе:</w:t>
      </w:r>
    </w:p>
    <w:p w14:paraId="0CC2AF75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слушание (расширение приёмов и навыков вдумчивого, осмысленного восприятия музыки; аналитической, оценочной, рефлексивной деятельности в связи с прослушанным музыкальным произведением);</w:t>
      </w:r>
    </w:p>
    <w:p w14:paraId="23D1D02E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исполнение (пение в различных манерах, составах, стилях;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14:paraId="432C42C9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14:paraId="140AFD34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г) музыкальное движение (пластическое интонирование, инсценировка, танец, двигательное моделирование и др.);</w:t>
      </w:r>
    </w:p>
    <w:p w14:paraId="04A061C0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д) творческие проекты, музыкально-театральная деятельность (концерты, фестивали, представления);</w:t>
      </w:r>
    </w:p>
    <w:p w14:paraId="17D2BC86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е) исследовательская деятельность на материале музыкального искусства.</w:t>
      </w:r>
    </w:p>
    <w:p w14:paraId="0A9715E2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6.   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ориентации в истории развития музыкального искусства и современной музыкальной культуре.</w:t>
      </w:r>
    </w:p>
    <w:p w14:paraId="612F313A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</w:t>
      </w:r>
    </w:p>
    <w:p w14:paraId="6A806BC3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предмета «Музыка» структурно представлено девятью модулями (тематическими линиями), обеспечивающими преемственность с образовательной программой начального образования и непрерывность изучения предмета и образовательной области «Искусство» на протяжении всего курса школьного обучения:</w:t>
      </w:r>
    </w:p>
    <w:p w14:paraId="5BB3150B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№ 1 «Музыка моего края»;</w:t>
      </w:r>
    </w:p>
    <w:p w14:paraId="003B34D8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№ 2 «Народное музыкальное творчество России»;</w:t>
      </w:r>
    </w:p>
    <w:p w14:paraId="7A6700E1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№ 3 «Музыка народов мира»;</w:t>
      </w:r>
    </w:p>
    <w:p w14:paraId="5C99C3B4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№ 4 «Европейская классическая музыка»;</w:t>
      </w:r>
    </w:p>
    <w:p w14:paraId="11F5C44F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№ 5 «Русская классическая музыка»;</w:t>
      </w:r>
    </w:p>
    <w:p w14:paraId="1C78BE1A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№ 6 «Истоки и образы русской и европейской духовной музыки»;</w:t>
      </w:r>
    </w:p>
    <w:p w14:paraId="5F21B626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№ 7 «Современная музыка: основные жанры и направления»;</w:t>
      </w:r>
    </w:p>
    <w:p w14:paraId="2B55AD51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№ 8 «Связь музыки с другими видами искусства»;</w:t>
      </w:r>
    </w:p>
    <w:p w14:paraId="10E6CA48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№ 9 «Жанры музыкального искусства».</w:t>
      </w:r>
    </w:p>
    <w:p w14:paraId="00EAD512" w14:textId="77777777" w:rsidR="00EF5254" w:rsidRPr="00EF5254" w:rsidRDefault="00EF5254" w:rsidP="00EF5254">
      <w:pPr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МЕСТО УЧЕБНОГО ПРЕДМЕТА «МУЗЫКА» В УЧЕБНОМ ПЛАНЕ</w:t>
      </w:r>
    </w:p>
    <w:p w14:paraId="4BFCCDC2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t>В соответствии с Федеральным государственным образовательным стандартом основного общего образования учебный предмет «Музыка» входит в предметную область «Искусство», является обязательным для изучения и преподаётся в основной школе с 5 по 8 класс включительно.</w:t>
      </w:r>
    </w:p>
    <w:p w14:paraId="3C6E6A7D" w14:textId="77777777" w:rsidR="00EF5254" w:rsidRPr="00EF5254" w:rsidRDefault="00EF5254" w:rsidP="00EF5254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25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Изучение предмета «Музыка»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дисциплинами образовательной программы, как «Изобразительное искусство», «Литература», «География», «История», «Обществознание», «Иностранный язык» и др.</w:t>
      </w:r>
    </w:p>
    <w:p w14:paraId="61C6E529" w14:textId="77777777" w:rsidR="00EF5254" w:rsidRPr="0098639B" w:rsidRDefault="00EF5254" w:rsidP="00EF52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7FDF7"/>
        </w:rPr>
      </w:pPr>
      <w:r w:rsidRPr="0098639B">
        <w:rPr>
          <w:rFonts w:ascii="Times New Roman" w:hAnsi="Times New Roman" w:cs="Times New Roman"/>
          <w:sz w:val="24"/>
          <w:szCs w:val="24"/>
          <w:shd w:val="clear" w:color="auto" w:fill="F7FDF7"/>
        </w:rPr>
        <w:t>Общее число часов, отведённых на изучение предмета «Музыка» в 6 классе составляет 34 часа (не менее 1 часа в неделю).</w:t>
      </w:r>
    </w:p>
    <w:p w14:paraId="3C941E18" w14:textId="77777777" w:rsidR="00EF5254" w:rsidRDefault="00EF5254"/>
    <w:p w14:paraId="2F3F6330" w14:textId="77777777" w:rsidR="00EF5254" w:rsidRDefault="00EF5254"/>
    <w:p w14:paraId="2CF42E6F" w14:textId="77777777" w:rsidR="00EF5254" w:rsidRDefault="00EF5254"/>
    <w:p w14:paraId="33DD409C" w14:textId="3B09A279" w:rsidR="00EF5254" w:rsidRDefault="00EF5254"/>
    <w:p w14:paraId="7BAAD5DE" w14:textId="63DBA4A6" w:rsidR="00F1342C" w:rsidRDefault="00F1342C"/>
    <w:p w14:paraId="7C487002" w14:textId="01FDF8A9" w:rsidR="00F1342C" w:rsidRDefault="00F1342C"/>
    <w:p w14:paraId="07392FA8" w14:textId="37E605B8" w:rsidR="00F1342C" w:rsidRDefault="00F1342C"/>
    <w:p w14:paraId="0E762B78" w14:textId="666E57A9" w:rsidR="00F1342C" w:rsidRDefault="00F1342C"/>
    <w:p w14:paraId="3225C9A9" w14:textId="6EB61502" w:rsidR="00F1342C" w:rsidRDefault="00F1342C"/>
    <w:p w14:paraId="5A50EBE8" w14:textId="6D76F89F" w:rsidR="00F1342C" w:rsidRDefault="00F1342C"/>
    <w:p w14:paraId="082CE7B2" w14:textId="3DC15BED" w:rsidR="00F1342C" w:rsidRDefault="00F1342C"/>
    <w:p w14:paraId="3DF058C8" w14:textId="488AC7A6" w:rsidR="00F1342C" w:rsidRDefault="00F1342C"/>
    <w:p w14:paraId="0F1A00BA" w14:textId="739A95BE" w:rsidR="00F1342C" w:rsidRDefault="00F1342C"/>
    <w:p w14:paraId="0C6F8061" w14:textId="2C9CC183" w:rsidR="00F1342C" w:rsidRDefault="00F1342C"/>
    <w:p w14:paraId="14B881E1" w14:textId="055B4C90" w:rsidR="00F1342C" w:rsidRDefault="00F1342C"/>
    <w:p w14:paraId="1A94F027" w14:textId="5ECDD8B7" w:rsidR="00F1342C" w:rsidRDefault="00F1342C"/>
    <w:p w14:paraId="19FFC870" w14:textId="04B93001" w:rsidR="00F1342C" w:rsidRDefault="00F1342C"/>
    <w:p w14:paraId="4F735C7F" w14:textId="17B04E94" w:rsidR="00F1342C" w:rsidRDefault="00F1342C"/>
    <w:p w14:paraId="4C23E755" w14:textId="77777777" w:rsidR="00BC7BC7" w:rsidRPr="00BC7BC7" w:rsidRDefault="00BC7BC7" w:rsidP="00BC7BC7">
      <w:pPr>
        <w:pStyle w:val="1"/>
        <w:pBdr>
          <w:bottom w:val="single" w:sz="6" w:space="5" w:color="000000"/>
        </w:pBdr>
        <w:spacing w:after="240" w:afterAutospacing="0"/>
        <w:jc w:val="both"/>
        <w:rPr>
          <w:caps/>
          <w:sz w:val="24"/>
          <w:szCs w:val="24"/>
        </w:rPr>
      </w:pPr>
      <w:r w:rsidRPr="00BC7BC7">
        <w:rPr>
          <w:caps/>
          <w:sz w:val="24"/>
          <w:szCs w:val="24"/>
        </w:rPr>
        <w:lastRenderedPageBreak/>
        <w:t>СОДЕРЖАНИЕ УЧЕБНОГО ПРЕДМЕТА </w:t>
      </w:r>
    </w:p>
    <w:p w14:paraId="186E93B4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b/>
          <w:bCs/>
        </w:rPr>
        <w:t>Модуль «НАРОДНОЕ МУЗЫКАЛЬНОЕ ТВОРЧЕСТВО РОССИИ»</w:t>
      </w:r>
    </w:p>
    <w:p w14:paraId="6525227A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i/>
          <w:iCs/>
        </w:rPr>
        <w:t>Россия — наш общий дом</w:t>
      </w:r>
    </w:p>
    <w:p w14:paraId="5CA8841A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Богатство и разнообразие фольклорных традиций народов нашей страны. Музыка наших соседей, музыка других регионов.</w:t>
      </w:r>
    </w:p>
    <w:p w14:paraId="47E0B4DC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i/>
          <w:iCs/>
        </w:rPr>
        <w:t>Фольклорные жанры</w:t>
      </w:r>
    </w:p>
    <w:p w14:paraId="1287267B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Общее и особенное в фольклоре народов России: лирика, эпос, танец.</w:t>
      </w:r>
    </w:p>
    <w:p w14:paraId="65DBE5E4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i/>
          <w:iCs/>
        </w:rPr>
        <w:t>Фольклор в творчестве профессиональных композиторов</w:t>
      </w:r>
    </w:p>
    <w:p w14:paraId="400F5849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Народные истоки композиторского творчества: обработки фольклора, цитаты; картины родной природы и отражение типичных образов, характеров, важных исторических событий.</w:t>
      </w:r>
    </w:p>
    <w:p w14:paraId="27BAB70C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b/>
          <w:bCs/>
        </w:rPr>
        <w:t>Mодуль «ЕВРОПЕЙСКАЯ КЛАССИЧЕСКАЯ МУЗЫКА»</w:t>
      </w:r>
    </w:p>
    <w:p w14:paraId="410D089F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i/>
          <w:iCs/>
        </w:rPr>
        <w:t>Музыка — зеркало эпохи</w:t>
      </w:r>
    </w:p>
    <w:p w14:paraId="2C109D9F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Искусство как отражение, с одной стороны — образа жизни, с другой — главных ценностей, идеалов конкретной эпохи. Стили барокко и классицизм (круг основных образов, характерных инто- наций, жанров).</w:t>
      </w:r>
    </w:p>
    <w:p w14:paraId="147B98C8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Полифонический и гомофонно-гармонический склад на примере творчества И. С. Баха и Л. ван Бетховена.</w:t>
      </w:r>
    </w:p>
    <w:p w14:paraId="64A0F716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i/>
          <w:iCs/>
        </w:rPr>
        <w:t>Музыкальный образ</w:t>
      </w:r>
    </w:p>
    <w:p w14:paraId="0E33FD4F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Героические об</w:t>
      </w:r>
      <w:r w:rsidRPr="00BC7BC7">
        <w:softHyphen/>
        <w:t>разы в музыке. Лирический герой музыкального произведения. Судьба человека — судьба человечества (на примере творчества Л. ван Бетховена, Ф. Шуберта и др.). Стили классицизм и романтизм (круг основных образов, характерных интонаций, жанров).</w:t>
      </w:r>
    </w:p>
    <w:p w14:paraId="7B896BE7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b/>
          <w:bCs/>
        </w:rPr>
        <w:t>Модуль </w:t>
      </w:r>
      <w:r w:rsidRPr="00BC7BC7">
        <w:t>«</w:t>
      </w:r>
      <w:r w:rsidRPr="00BC7BC7">
        <w:rPr>
          <w:b/>
          <w:bCs/>
        </w:rPr>
        <w:t>РУССКАЯ КЛАССИЧЕСКАЯ МУЗЫКА</w:t>
      </w:r>
      <w:r w:rsidRPr="00BC7BC7">
        <w:t>»</w:t>
      </w:r>
    </w:p>
    <w:p w14:paraId="61FD8390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i/>
          <w:iCs/>
        </w:rPr>
        <w:t>Золотой век русской культуры</w:t>
      </w:r>
    </w:p>
    <w:p w14:paraId="55AD14E3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Светская музыка российского дворянства XIX века: музыкальные салоны, домашнее музицирование, балы, театры. Увлечение западным искусством, появление своих гениев. Синтез западно-европейской культуры и русских интонаций, настроений, образов (на примере творчества М. И. Глинки, П. И. Чайковского, Н. А. Римского-Корсакова и др.).</w:t>
      </w:r>
    </w:p>
    <w:p w14:paraId="6C071FAE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i/>
          <w:iCs/>
        </w:rPr>
        <w:t>История страны и народа в музыке русских композиторов</w:t>
      </w:r>
    </w:p>
    <w:p w14:paraId="68574088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Образы народных героев, тема служения Отечеству в крупных театральных и симфонических произведениях русских композиторов (на примере сочинений композиторов — членов «Могучей кучки», С. С. Прокофьева, Г. В. Свиридова и др.).</w:t>
      </w:r>
    </w:p>
    <w:p w14:paraId="76539804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b/>
          <w:bCs/>
        </w:rPr>
        <w:t>Модуль «ЖАНРЫ МУЗЫКАЛЬНОГО ИСКУССТВА»</w:t>
      </w:r>
    </w:p>
    <w:p w14:paraId="7FFBBFE5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i/>
          <w:iCs/>
        </w:rPr>
        <w:t>Камерная музыка</w:t>
      </w:r>
    </w:p>
    <w:p w14:paraId="77FDAA80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Жанры камерной вокальной музыки (песня, романс, вокализ и др.). Инструментальная миниатюра (вальс, ноктюрн, прелюдия, каприс и др.).</w:t>
      </w:r>
    </w:p>
    <w:p w14:paraId="5982E982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Одночастная, двухчастная, трёхчастная репризная форма. Куплетная форма.</w:t>
      </w:r>
    </w:p>
    <w:p w14:paraId="0E45078E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i/>
          <w:iCs/>
        </w:rPr>
        <w:t>Циклические формы и жанры</w:t>
      </w:r>
    </w:p>
    <w:p w14:paraId="093F9893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Сюита, цикл миниатюр (вокальных, инструментальных).</w:t>
      </w:r>
    </w:p>
    <w:p w14:paraId="12F8BC00" w14:textId="7076D764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Принцип контраста.</w:t>
      </w:r>
      <w:r>
        <w:t xml:space="preserve"> </w:t>
      </w:r>
      <w:r w:rsidRPr="00BC7BC7">
        <w:t>Прелюдия и фуга.</w:t>
      </w:r>
      <w:r>
        <w:t xml:space="preserve"> </w:t>
      </w:r>
      <w:r w:rsidRPr="00BC7BC7">
        <w:t>Соната, концерт: трёхчастная форма, контраст основных тем, разработочный принцип развития.</w:t>
      </w:r>
    </w:p>
    <w:p w14:paraId="1D295FB6" w14:textId="77777777" w:rsidR="00BC7BC7" w:rsidRPr="00BC7BC7" w:rsidRDefault="00BC7BC7" w:rsidP="00BC7BC7">
      <w:pPr>
        <w:pStyle w:val="1"/>
        <w:pBdr>
          <w:bottom w:val="single" w:sz="6" w:space="5" w:color="000000"/>
        </w:pBdr>
        <w:spacing w:after="240" w:afterAutospacing="0"/>
        <w:jc w:val="both"/>
        <w:rPr>
          <w:caps/>
          <w:sz w:val="24"/>
          <w:szCs w:val="24"/>
        </w:rPr>
      </w:pPr>
      <w:r w:rsidRPr="00BC7BC7">
        <w:rPr>
          <w:caps/>
          <w:sz w:val="24"/>
          <w:szCs w:val="24"/>
        </w:rPr>
        <w:lastRenderedPageBreak/>
        <w:t>ПЛАНИРУЕМЫЕ ОБРАЗОВАТЕЛЬНЫЕ РЕЗУЛЬТАТЫ</w:t>
      </w:r>
    </w:p>
    <w:p w14:paraId="57498608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Специфика эстетического содержания предмета «Музыка» обусловливает тесное взаимодействие, смысловое единство трёх групп результатов: личностных, метапредметных и предметных.</w:t>
      </w:r>
    </w:p>
    <w:p w14:paraId="3AA7D499" w14:textId="77777777" w:rsidR="00BC7BC7" w:rsidRPr="00BC7BC7" w:rsidRDefault="00BC7BC7" w:rsidP="00BC7BC7">
      <w:pPr>
        <w:pStyle w:val="2"/>
        <w:spacing w:before="240" w:beforeAutospacing="0" w:after="120" w:afterAutospacing="0"/>
        <w:jc w:val="both"/>
        <w:rPr>
          <w:caps/>
          <w:sz w:val="24"/>
          <w:szCs w:val="24"/>
        </w:rPr>
      </w:pPr>
      <w:r w:rsidRPr="00BC7BC7">
        <w:rPr>
          <w:caps/>
          <w:sz w:val="24"/>
          <w:szCs w:val="24"/>
        </w:rPr>
        <w:t>ЛИЧНОСТНЫЕ РЕЗУЛЬТАТЫ</w:t>
      </w:r>
    </w:p>
    <w:p w14:paraId="5393B671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работы, урочной и внеурочной деятельности. Они должны отражать готовность обучающихся руководствоваться системой позитивных ценностных ориентаций, в том числе в части:</w:t>
      </w:r>
    </w:p>
    <w:p w14:paraId="64CAE41E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b/>
          <w:bCs/>
          <w:i/>
          <w:iCs/>
        </w:rPr>
        <w:t>Патриотического воспитания:</w:t>
      </w:r>
    </w:p>
    <w:p w14:paraId="569E2F49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осознание российской гражданской идентичности в поликультурном и многоконфессиональном обществе; знание Гимна России и традиций его исполнения, уважение музыкальных символов республик Российской Федерации и других стран мира; проявление интереса к освоению музыкальных традиций своего края, музыкальной культуры народов России; знание достижений отечественных музыкантов, их вклада в мировую музыкальную культуру; интерес к изучению истории отечественной музыкальной культуры; стремление развивать и сохранять музыкальную культуру своей страны, своего края.</w:t>
      </w:r>
    </w:p>
    <w:p w14:paraId="0D88DBF0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b/>
          <w:bCs/>
          <w:i/>
          <w:iCs/>
        </w:rPr>
        <w:t>Гражданского воспитания:</w:t>
      </w:r>
    </w:p>
    <w:p w14:paraId="566A468D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готовность к выполнению обязанностей гражданина и реализации его прав, уважение прав, свобод и законных интересов других людей; осознание комплекса идей и моделей поведения, отражённых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отражёнными в них; 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волонтёра в дни праздничных мероприятий.</w:t>
      </w:r>
    </w:p>
    <w:p w14:paraId="46216A30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b/>
          <w:bCs/>
          <w:i/>
          <w:iCs/>
        </w:rPr>
        <w:t>Духовно-нравственного воспитания:</w:t>
      </w:r>
    </w:p>
    <w:p w14:paraId="0AF37A8C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ориентация на моральные ценности и нормы в ситуациях нравственного выбора; готовность воспринимать музыкальное искусство с учётом моральных и духовных ценностей этического и религиозного контекста, социально-исторических особенностей этики и эстетики;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14:paraId="39B10ECC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b/>
          <w:bCs/>
          <w:i/>
          <w:iCs/>
        </w:rPr>
        <w:t>Эстетического воспитания:</w:t>
      </w:r>
    </w:p>
    <w:p w14:paraId="58917BF4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 осознание ценности творчества, таланта; осознание важности музыкального искусства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искусства.</w:t>
      </w:r>
    </w:p>
    <w:p w14:paraId="604D234B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b/>
          <w:bCs/>
          <w:i/>
          <w:iCs/>
        </w:rPr>
        <w:t>Ценности научного познания:</w:t>
      </w:r>
    </w:p>
    <w:p w14:paraId="0A4FE46B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lastRenderedPageBreak/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 овладение музыкальным языком, навыками познания музыки как искусства интонируемого смысла; овладение основными способами исследовательской деятельности 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</w:p>
    <w:p w14:paraId="35FA8D20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b/>
          <w:bCs/>
          <w:i/>
          <w:iCs/>
        </w:rPr>
        <w:t>Физического воспитания, формирования культуры здоровья и эмоционального благополучия:</w:t>
      </w:r>
    </w:p>
    <w:p w14:paraId="6804DD90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осознание ценности жизни с опорой на собственный жизненный опыт и опыт восприятия произведений искусства; соблюдение правил личной безопасности и гигиены, в том числе в процессе музыкально-исполнительской, творческой, исследовательской деятельности; умение осознавать своё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 сформированность навыков рефлексии, признание своего права на ошибку и такого же права другого человека.</w:t>
      </w:r>
    </w:p>
    <w:p w14:paraId="1DB4CE75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b/>
          <w:bCs/>
          <w:i/>
          <w:iCs/>
        </w:rPr>
        <w:t>Трудового воспитания:</w:t>
      </w:r>
    </w:p>
    <w:p w14:paraId="3C611C9F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установка на посильное активное участие в практической деятельности; трудолюбие в учёбе, настойчивость в достижении поставленных целей; интерес к практическому изучению профессий в сфере культуры и искусства; уважение к труду и результатам трудовой деятельности.</w:t>
      </w:r>
    </w:p>
    <w:p w14:paraId="7493C97D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b/>
          <w:bCs/>
          <w:i/>
          <w:iCs/>
        </w:rPr>
        <w:t>Экологического воспитания:</w:t>
      </w:r>
    </w:p>
    <w:p w14:paraId="64A5B66C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повышение уровня экологической культуры, осознание глобального характера экологических проблем и путей их решения; участие в экологических проектах через различные формы музыкального творчества.</w:t>
      </w:r>
    </w:p>
    <w:p w14:paraId="44542A5F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Личностные результаты, обеспечивающие адаптацию обучающегося к изменяющимся условиям социальной и природной среды:</w:t>
      </w:r>
    </w:p>
    <w:p w14:paraId="6BEA4FE2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</w:p>
    <w:p w14:paraId="170774FC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стремление перенимать опыт, учиться у других людей —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14:paraId="141F9FF9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смелость при соприкосновении с новым эмоциональным опытом, 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</w:t>
      </w:r>
    </w:p>
    <w:p w14:paraId="1C48BE52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психо-эмоциональными ресурсами в стрессовой ситуации, воля к победе.</w:t>
      </w:r>
    </w:p>
    <w:p w14:paraId="2DB9FF5F" w14:textId="77777777" w:rsidR="00BC7BC7" w:rsidRPr="00BC7BC7" w:rsidRDefault="00BC7BC7" w:rsidP="00BC7BC7">
      <w:pPr>
        <w:pStyle w:val="2"/>
        <w:spacing w:before="240" w:beforeAutospacing="0" w:after="120" w:afterAutospacing="0"/>
        <w:jc w:val="both"/>
        <w:rPr>
          <w:caps/>
          <w:sz w:val="24"/>
          <w:szCs w:val="24"/>
        </w:rPr>
      </w:pPr>
      <w:r w:rsidRPr="00BC7BC7">
        <w:rPr>
          <w:caps/>
          <w:sz w:val="24"/>
          <w:szCs w:val="24"/>
        </w:rPr>
        <w:t>МЕТАПРЕДМЕТНЫЕ РЕЗУЛЬТАТЫ</w:t>
      </w:r>
    </w:p>
    <w:p w14:paraId="5386A019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b/>
          <w:bCs/>
        </w:rPr>
        <w:t>1. Овладение универсальными познавательными действиями</w:t>
      </w:r>
    </w:p>
    <w:p w14:paraId="6EB8CEF3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i/>
          <w:iCs/>
        </w:rPr>
        <w:t>Базовые логические действия:</w:t>
      </w:r>
    </w:p>
    <w:p w14:paraId="42E82162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lastRenderedPageBreak/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14:paraId="5E559606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14:paraId="146953D3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14:paraId="27C191DB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14:paraId="48054DFB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выявлять и характеризовать существенные признаки конкретного музыкального звучания;</w:t>
      </w:r>
    </w:p>
    <w:p w14:paraId="0E8D84B5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самостоятельно обобщать и формулировать выводы по результатам проведённого слухового наблюдения-исследования.</w:t>
      </w:r>
    </w:p>
    <w:p w14:paraId="6628C428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i/>
          <w:iCs/>
        </w:rPr>
        <w:t>Базовые исследовательские действия:</w:t>
      </w:r>
    </w:p>
    <w:p w14:paraId="44FA1968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следовать внутренним слухом за развитием музыкального процесса, «наблюдать» звучание музыки;</w:t>
      </w:r>
    </w:p>
    <w:p w14:paraId="49AD93AE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использовать вопросы как исследовательский инструмент познания;</w:t>
      </w:r>
    </w:p>
    <w:p w14:paraId="23075F71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14:paraId="6CE534BC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составлять алгоритм действий и использовать его для решения учебных, в том числе исполнительских и творческих задач;</w:t>
      </w:r>
    </w:p>
    <w:p w14:paraId="30250377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14:paraId="1702A6C1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самостоятельно формулировать обобщения и выводы по результатам проведённого наблюдения, слухового исследования.</w:t>
      </w:r>
    </w:p>
    <w:p w14:paraId="5BC3E845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i/>
          <w:iCs/>
        </w:rPr>
        <w:t>Работа с информацией:</w:t>
      </w:r>
    </w:p>
    <w:p w14:paraId="05B274B7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2A343532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понимать специфику работы с аудиоинформацией, музыкальными записями;</w:t>
      </w:r>
    </w:p>
    <w:p w14:paraId="2FE99927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использовать интонирование для запоминания звуковой информации, музыкальных произведений;</w:t>
      </w:r>
    </w:p>
    <w:p w14:paraId="2FA54CC7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выбирать, анализировать, интерпретировать, обобщать и систематизировать информацию, представленную в аудио- и видеоформатах, текстах, таблицах, схемах;</w:t>
      </w:r>
    </w:p>
    <w:p w14:paraId="737F3F70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73B1A106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оценивать надёжность информации по критериям, предложенным учителем или сформулированным самостоятельно;</w:t>
      </w:r>
    </w:p>
    <w:p w14:paraId="007B4E68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14:paraId="157B9C90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самостоятельно выбирать оптимальную форму представления информации (текст, таблица, схема, презентация, театрализация и др.) в зависимости от коммуникативной установки.</w:t>
      </w:r>
    </w:p>
    <w:p w14:paraId="4231FD4E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Овладение системой универсальных познавательных действий обеспечивает сформированность когнитивных навыков обучающихся, в том числе развитие специфического типа интеллектуальной деятельности — музыкального мышления.</w:t>
      </w:r>
    </w:p>
    <w:p w14:paraId="12CF7923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b/>
          <w:bCs/>
        </w:rPr>
        <w:lastRenderedPageBreak/>
        <w:t>2. Овладение универсальными коммуникативными действиями</w:t>
      </w:r>
    </w:p>
    <w:p w14:paraId="3C66DCC7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i/>
          <w:iCs/>
        </w:rPr>
        <w:t>Невербальная коммуникация:</w:t>
      </w:r>
    </w:p>
    <w:p w14:paraId="51308673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14:paraId="4DA2C08B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14:paraId="77C17B5F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14:paraId="54A6D469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эффективно использовать интонационно-выразительные возможности в ситуации публичного выступления;</w:t>
      </w:r>
    </w:p>
    <w:p w14:paraId="1F2FA560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14:paraId="01E81691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i/>
          <w:iCs/>
        </w:rPr>
        <w:t>Вербальное общение:</w:t>
      </w:r>
    </w:p>
    <w:p w14:paraId="3FB65F1D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воспринимать и формулировать суждения, выражать эмоции в соответствии с условиями и целями общения;</w:t>
      </w:r>
    </w:p>
    <w:p w14:paraId="526BBC58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выражать своё мнение, в том числе впечатления от общения с музыкальным искусством в устных и письменных текстах;</w:t>
      </w:r>
    </w:p>
    <w:p w14:paraId="0A256087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56F4C560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вести диалог, дискуссию, задавать вопросы по существу обсуждаемой темы, поддерживать благожелательный тон диалога;</w:t>
      </w:r>
    </w:p>
    <w:p w14:paraId="0744E5C5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публично представлять результаты учебной и творческой деятельности.</w:t>
      </w:r>
    </w:p>
    <w:p w14:paraId="792F6DA3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i/>
          <w:iCs/>
        </w:rPr>
        <w:t>Совместная деятельность (сотрудничество):</w:t>
      </w:r>
    </w:p>
    <w:p w14:paraId="2B8DF376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14:paraId="7FC1C969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понимать и использовать преимущества коллективной, групповой и индивидуальной музыкальной деятельности, выбирать наиболее эффективные формы взаимодействия при решении поставленной задачи;</w:t>
      </w:r>
    </w:p>
    <w:p w14:paraId="4858AF4A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</w:t>
      </w:r>
    </w:p>
    <w:p w14:paraId="0D498453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586620D8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b/>
          <w:bCs/>
        </w:rPr>
        <w:t>3. Овладение универсальными регулятивными действиями</w:t>
      </w:r>
    </w:p>
    <w:p w14:paraId="6106DD40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i/>
          <w:iCs/>
        </w:rPr>
        <w:t>Самоорганизация</w:t>
      </w:r>
      <w:r w:rsidRPr="00BC7BC7">
        <w:t>:</w:t>
      </w:r>
    </w:p>
    <w:p w14:paraId="5F62D7D5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14:paraId="6DFF02AF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планировать достижение целей через решение ряда последовательных задач частного характера;</w:t>
      </w:r>
    </w:p>
    <w:p w14:paraId="6B16DA86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lastRenderedPageBreak/>
        <w:t>самостоятельно составлять план действий, вносить необходимые коррективы в ходе его реализации;</w:t>
      </w:r>
    </w:p>
    <w:p w14:paraId="66CA36B2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выявлять наиболее важные проблемы для решения в учебных и жизненных ситуациях;</w:t>
      </w:r>
    </w:p>
    <w:p w14:paraId="76A139C8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223295CF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делать выбор и брать за него ответственность на себя.</w:t>
      </w:r>
    </w:p>
    <w:p w14:paraId="09A9EC43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i/>
          <w:iCs/>
        </w:rPr>
        <w:t>Самоконтроль (рефлексия):</w:t>
      </w:r>
    </w:p>
    <w:p w14:paraId="56D97372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владеть способами самоконтроля, самомотивации и рефлексии;</w:t>
      </w:r>
    </w:p>
    <w:p w14:paraId="6F2EC396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давать адекватную оценку учебной ситуации и предлагать план её изменения;</w:t>
      </w:r>
    </w:p>
    <w:p w14:paraId="70125643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0A844373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объяснять причины достижения (недостижения) результатов деятельности; понимать причины неудач и уметь предупреждать их, давать оценку приобретённому опыту;</w:t>
      </w:r>
    </w:p>
    <w:p w14:paraId="0F1C570A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 и т. д.</w:t>
      </w:r>
    </w:p>
    <w:p w14:paraId="4D43E051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i/>
          <w:iCs/>
        </w:rPr>
        <w:t>Эмоциональный интеллект:</w:t>
      </w:r>
    </w:p>
    <w:p w14:paraId="40015A6B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14:paraId="0EF6904B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развивать способность управлять собственными эмоциями и эмоциями других как в повседневной жизни, так и в ситуациях музыкально-опосредованного общения;</w:t>
      </w:r>
    </w:p>
    <w:p w14:paraId="240A436C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выявлять и анализировать причины эмоций; понимать мотивы и намерения другого человека, анализируя коммуникативно-интонационную ситуацию; регулировать способ выражения собственных эмоций.</w:t>
      </w:r>
    </w:p>
    <w:p w14:paraId="38C94639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i/>
          <w:iCs/>
        </w:rPr>
        <w:t>Принятие себя и других:</w:t>
      </w:r>
    </w:p>
    <w:p w14:paraId="1C97D732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уважительно и осознанно относиться к другому человеку и его мнению, эстетическим предпочтениям и вкусам;</w:t>
      </w:r>
    </w:p>
    <w:p w14:paraId="08274E84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признавать своё и чужое право на ошибку, при обнаружении ошибки фокусироваться не на ней самой, а на способе улучшения результатов деятельности;</w:t>
      </w:r>
    </w:p>
    <w:p w14:paraId="66FBDE04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принимать себя и других, не осуждая;</w:t>
      </w:r>
    </w:p>
    <w:p w14:paraId="678124E7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проявлять открытость;</w:t>
      </w:r>
    </w:p>
    <w:p w14:paraId="6071AFDF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осознавать невозможность контролировать всё вокруг.</w:t>
      </w:r>
    </w:p>
    <w:p w14:paraId="0474E4D1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 д.).</w:t>
      </w:r>
    </w:p>
    <w:p w14:paraId="137AE17F" w14:textId="77777777" w:rsidR="00BC7BC7" w:rsidRPr="00BC7BC7" w:rsidRDefault="00BC7BC7" w:rsidP="00BC7BC7">
      <w:pPr>
        <w:pStyle w:val="2"/>
        <w:spacing w:before="240" w:beforeAutospacing="0" w:after="120" w:afterAutospacing="0"/>
        <w:jc w:val="both"/>
        <w:rPr>
          <w:caps/>
          <w:sz w:val="24"/>
          <w:szCs w:val="24"/>
        </w:rPr>
      </w:pPr>
      <w:r w:rsidRPr="00BC7BC7">
        <w:rPr>
          <w:caps/>
          <w:sz w:val="24"/>
          <w:szCs w:val="24"/>
        </w:rPr>
        <w:t>ПРЕДМЕТНЫЕ РЕЗУЛЬТАТЫ</w:t>
      </w:r>
    </w:p>
    <w:p w14:paraId="6C29881F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lastRenderedPageBreak/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контекст своей жизни.</w:t>
      </w:r>
    </w:p>
    <w:p w14:paraId="1057F5F1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Обучающиеся, освоившие основную образовательную программу по предмету «Музыка»:</w:t>
      </w:r>
    </w:p>
    <w:p w14:paraId="1982C897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—  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14:paraId="4955F882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—  воспринимают российскую музыкальную культуру как целостное и самобытное цивилизационное явление; знают достижения отечественных мастеров музыкальной культуры, испытывают гордость за них;</w:t>
      </w:r>
    </w:p>
    <w:p w14:paraId="022B8127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—  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14:paraId="5A065430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— понимают роль музыки как социально значимого явления, формирующего общественные вкусы и настроения, включённого в развитие политического, экономического, религиозного, иных аспектов развития общества.</w:t>
      </w:r>
    </w:p>
    <w:p w14:paraId="3FD896EC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Предметные результаты, формируемые в ходе изучения предмета «Музыка», сгруппированы по учебным модулям и должны отражать сформированность умений.</w:t>
      </w:r>
    </w:p>
    <w:p w14:paraId="7322B246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b/>
          <w:bCs/>
        </w:rPr>
        <w:t>Модуль «Народное музыкальное творчество России»:</w:t>
      </w:r>
    </w:p>
    <w:p w14:paraId="151E1FC4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определять на слух музыкальные образцы, относящиеся к русскому музыкальному фольклору, к музыке народов Северного Кавказа; республик Поволжья, Сибири (не менее трёх региональных фольклорных традиций на выбор учителя);</w:t>
      </w:r>
    </w:p>
    <w:p w14:paraId="3FB57141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различать на слух и исполнять произведения различных жанров фольклорной музыки;</w:t>
      </w:r>
    </w:p>
    <w:p w14:paraId="2EC6964B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14:paraId="13808042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объяснять на примерах связь устного народного музыкального творчества и деятельности профессиональных музыкантов в развитии общей культуры страны.</w:t>
      </w:r>
    </w:p>
    <w:p w14:paraId="43C5229E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b/>
          <w:bCs/>
        </w:rPr>
        <w:t>Модуль «Европейская классическая музыка»:</w:t>
      </w:r>
    </w:p>
    <w:p w14:paraId="7CCDDB8A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14:paraId="006C3CAA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14:paraId="535FFF3A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исполнять (в том числе фрагментарно) сочинения композиторов-классиков;</w:t>
      </w:r>
    </w:p>
    <w:p w14:paraId="24CF3A20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14:paraId="3CF5ABB3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характеризовать творчество не менее двух композиторов-классиков, приводить примеры наиболее известных сочинений.</w:t>
      </w:r>
    </w:p>
    <w:p w14:paraId="37C8D635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b/>
          <w:bCs/>
        </w:rPr>
        <w:t>Модуль «Русская классическая музыка»:</w:t>
      </w:r>
    </w:p>
    <w:p w14:paraId="2ECE837A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различать на слух произведения русских композиторов-классиков, называть автора, произведение, исполнительский состав;</w:t>
      </w:r>
    </w:p>
    <w:p w14:paraId="43969917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lastRenderedPageBreak/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14:paraId="037BE2EC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исполнять (в том числе фрагментарно, отдельными темами) сочинения русских композиторов;</w:t>
      </w:r>
    </w:p>
    <w:p w14:paraId="42BD29DD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14:paraId="6DFBCA9D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rPr>
          <w:b/>
          <w:bCs/>
        </w:rPr>
        <w:t>Модуль «Жанры музыкального искусства»:</w:t>
      </w:r>
    </w:p>
    <w:p w14:paraId="6F98E63D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различать и характеризовать жанры музыки (театральные, камерные и симфонические, вокальные и инструментальные и т.д.), знать их разновидности, приводить примеры;</w:t>
      </w:r>
    </w:p>
    <w:p w14:paraId="57C5A014" w14:textId="77777777" w:rsidR="00BC7BC7" w:rsidRP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рассуждать о круге образов и средствах их воплощения, типичных для данного жанра;</w:t>
      </w:r>
    </w:p>
    <w:p w14:paraId="539B0B16" w14:textId="1A31FA03" w:rsid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  <w:r w:rsidRPr="00BC7BC7"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14:paraId="0A51011C" w14:textId="60A4559A" w:rsid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</w:p>
    <w:p w14:paraId="1B74EB42" w14:textId="6F72158C" w:rsid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</w:p>
    <w:p w14:paraId="06B17C25" w14:textId="61F45AA6" w:rsid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</w:p>
    <w:p w14:paraId="76468FE2" w14:textId="0C0ABB6E" w:rsid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</w:p>
    <w:p w14:paraId="12C514D9" w14:textId="2DBD90EA" w:rsid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</w:p>
    <w:p w14:paraId="5C6D30CE" w14:textId="63F639D5" w:rsid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</w:p>
    <w:p w14:paraId="781588E7" w14:textId="6D31EEAA" w:rsid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</w:p>
    <w:p w14:paraId="2F9DED90" w14:textId="58AF8640" w:rsid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</w:p>
    <w:p w14:paraId="60BE3664" w14:textId="7C397ECE" w:rsid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</w:p>
    <w:p w14:paraId="44C294EE" w14:textId="77D83E1B" w:rsid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</w:p>
    <w:p w14:paraId="3DD3953C" w14:textId="7910E959" w:rsid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</w:p>
    <w:p w14:paraId="18D4F146" w14:textId="3C38BA4F" w:rsid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</w:p>
    <w:p w14:paraId="67504529" w14:textId="0D7A1548" w:rsid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</w:p>
    <w:p w14:paraId="1F8F2767" w14:textId="51E74F64" w:rsid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</w:p>
    <w:p w14:paraId="31DD9947" w14:textId="1D4E0C7E" w:rsid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</w:p>
    <w:p w14:paraId="5641ED21" w14:textId="3A32DD09" w:rsid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</w:p>
    <w:p w14:paraId="4C567823" w14:textId="2C4BB6B3" w:rsid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</w:p>
    <w:p w14:paraId="6FACBEA7" w14:textId="511AED66" w:rsid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</w:p>
    <w:p w14:paraId="11124F14" w14:textId="067070C2" w:rsid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</w:p>
    <w:p w14:paraId="22A288B0" w14:textId="506282FB" w:rsid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</w:p>
    <w:p w14:paraId="6E47B61E" w14:textId="50227C0F" w:rsid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</w:p>
    <w:p w14:paraId="55FE194C" w14:textId="101D6E40" w:rsid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</w:p>
    <w:p w14:paraId="541B4778" w14:textId="3591A59B" w:rsid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</w:p>
    <w:p w14:paraId="2F8AEB13" w14:textId="7F69017A" w:rsidR="00BC7BC7" w:rsidRDefault="00BC7BC7" w:rsidP="00BC7BC7">
      <w:pPr>
        <w:pStyle w:val="a3"/>
        <w:spacing w:before="0" w:beforeAutospacing="0" w:after="0" w:afterAutospacing="0"/>
        <w:ind w:firstLine="227"/>
        <w:jc w:val="both"/>
      </w:pPr>
    </w:p>
    <w:p w14:paraId="2AF65AF1" w14:textId="77777777" w:rsidR="0006472E" w:rsidRDefault="0006472E" w:rsidP="0006472E">
      <w:pPr>
        <w:pStyle w:val="1"/>
        <w:pBdr>
          <w:bottom w:val="single" w:sz="6" w:space="5" w:color="000000"/>
        </w:pBdr>
        <w:shd w:val="clear" w:color="auto" w:fill="FFFFFF"/>
        <w:spacing w:after="240" w:afterAutospacing="0" w:line="240" w:lineRule="atLeast"/>
        <w:rPr>
          <w:rFonts w:ascii="LiberationSerif" w:hAnsi="LiberationSerif"/>
          <w:caps/>
          <w:color w:val="000000"/>
          <w:sz w:val="24"/>
          <w:szCs w:val="24"/>
        </w:rPr>
      </w:pPr>
      <w:r>
        <w:rPr>
          <w:rFonts w:ascii="LiberationSerif" w:hAnsi="LiberationSerif"/>
          <w:caps/>
          <w:color w:val="000000"/>
          <w:sz w:val="24"/>
          <w:szCs w:val="24"/>
        </w:rPr>
        <w:lastRenderedPageBreak/>
        <w:t>ПОУРОЧНОЕ ПЛАНИРОВАНИЕ</w:t>
      </w:r>
    </w:p>
    <w:tbl>
      <w:tblPr>
        <w:tblW w:w="1456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57"/>
        <w:gridCol w:w="2004"/>
        <w:gridCol w:w="732"/>
        <w:gridCol w:w="1478"/>
        <w:gridCol w:w="1536"/>
        <w:gridCol w:w="6"/>
        <w:gridCol w:w="1817"/>
        <w:gridCol w:w="26"/>
        <w:gridCol w:w="1559"/>
        <w:gridCol w:w="40"/>
        <w:gridCol w:w="4610"/>
      </w:tblGrid>
      <w:tr w:rsidR="0006472E" w:rsidRPr="00A47282" w14:paraId="6D3DBE65" w14:textId="77777777" w:rsidTr="00BC7BC7">
        <w:tc>
          <w:tcPr>
            <w:tcW w:w="7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693C4D" w14:textId="77777777" w:rsidR="0006472E" w:rsidRPr="00A47282" w:rsidRDefault="0006472E" w:rsidP="008B35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E3B0B18" w14:textId="77777777" w:rsidR="0006472E" w:rsidRPr="00A47282" w:rsidRDefault="0006472E" w:rsidP="008B35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A258F9B" w14:textId="77777777" w:rsidR="0006472E" w:rsidRPr="00A47282" w:rsidRDefault="0006472E" w:rsidP="008B35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E02F8C3" w14:textId="77777777" w:rsidR="0006472E" w:rsidRPr="00A47282" w:rsidRDefault="0006472E" w:rsidP="008B35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30E274F" w14:textId="77777777" w:rsidR="0006472E" w:rsidRPr="00A47282" w:rsidRDefault="0006472E" w:rsidP="008B35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№ </w:t>
            </w:r>
            <w:r w:rsidRPr="00A472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п/п</w:t>
            </w:r>
          </w:p>
        </w:tc>
        <w:tc>
          <w:tcPr>
            <w:tcW w:w="20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06CCB5" w14:textId="77777777" w:rsidR="0006472E" w:rsidRPr="00A47282" w:rsidRDefault="0006472E" w:rsidP="008B35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CE7E869" w14:textId="77777777" w:rsidR="0006472E" w:rsidRPr="00A47282" w:rsidRDefault="0006472E" w:rsidP="008B35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7CBE7DF" w14:textId="77777777" w:rsidR="0006472E" w:rsidRPr="00A47282" w:rsidRDefault="0006472E" w:rsidP="008B35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648B4D25" w14:textId="77777777" w:rsidR="0006472E" w:rsidRPr="00A47282" w:rsidRDefault="0006472E" w:rsidP="008B35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4F1B7D73" w14:textId="77777777" w:rsidR="0006472E" w:rsidRPr="00A47282" w:rsidRDefault="0006472E" w:rsidP="008B35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Наименование разделов и тем программы</w:t>
            </w:r>
          </w:p>
        </w:tc>
        <w:tc>
          <w:tcPr>
            <w:tcW w:w="37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A88C07" w14:textId="77777777" w:rsidR="0006472E" w:rsidRPr="00A47282" w:rsidRDefault="0006472E" w:rsidP="008B35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1823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10CDEC" w14:textId="77777777" w:rsidR="0006472E" w:rsidRPr="00A47282" w:rsidRDefault="0006472E" w:rsidP="008B35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4B8A76F" w14:textId="77777777" w:rsidR="0006472E" w:rsidRPr="00A47282" w:rsidRDefault="0006472E" w:rsidP="008B35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AFC18DB" w14:textId="77777777" w:rsidR="0006472E" w:rsidRPr="00A47282" w:rsidRDefault="0006472E" w:rsidP="008B35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45240A2" w14:textId="77777777" w:rsidR="0006472E" w:rsidRPr="00A47282" w:rsidRDefault="0006472E" w:rsidP="008B35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2864DBD" w14:textId="77777777" w:rsidR="0006472E" w:rsidRPr="00A47282" w:rsidRDefault="0006472E" w:rsidP="008B35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Виды деятельности</w:t>
            </w:r>
          </w:p>
        </w:tc>
        <w:tc>
          <w:tcPr>
            <w:tcW w:w="1625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60F8B0" w14:textId="77777777" w:rsidR="0006472E" w:rsidRPr="00A47282" w:rsidRDefault="0006472E" w:rsidP="008B35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24317E83" w14:textId="77777777" w:rsidR="0006472E" w:rsidRPr="00A47282" w:rsidRDefault="0006472E" w:rsidP="008B35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9CF3AD6" w14:textId="77777777" w:rsidR="0006472E" w:rsidRPr="00A47282" w:rsidRDefault="0006472E" w:rsidP="008B35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E10F604" w14:textId="77777777" w:rsidR="0006472E" w:rsidRPr="00A47282" w:rsidRDefault="0006472E" w:rsidP="008B35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Виды, формы контроля</w:t>
            </w:r>
          </w:p>
        </w:tc>
        <w:tc>
          <w:tcPr>
            <w:tcW w:w="46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BABBDD" w14:textId="77777777" w:rsidR="0006472E" w:rsidRPr="00A47282" w:rsidRDefault="0006472E" w:rsidP="008B35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35C5E0E8" w14:textId="77777777" w:rsidR="0006472E" w:rsidRPr="00A47282" w:rsidRDefault="0006472E" w:rsidP="008B35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351F309" w14:textId="77777777" w:rsidR="0006472E" w:rsidRPr="00A47282" w:rsidRDefault="0006472E" w:rsidP="008B35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79E55012" w14:textId="77777777" w:rsidR="0006472E" w:rsidRPr="00A47282" w:rsidRDefault="0006472E" w:rsidP="008B35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Электронные (цифровые) образовательные ресурсы</w:t>
            </w:r>
          </w:p>
        </w:tc>
      </w:tr>
      <w:tr w:rsidR="0006472E" w:rsidRPr="00A47282" w14:paraId="4950E8E3" w14:textId="77777777" w:rsidTr="00BC7BC7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4BE2332" w14:textId="77777777" w:rsidR="0006472E" w:rsidRPr="00A47282" w:rsidRDefault="0006472E" w:rsidP="008B3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D5934C4" w14:textId="77777777" w:rsidR="0006472E" w:rsidRPr="00A47282" w:rsidRDefault="0006472E" w:rsidP="008B3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4A29EF" w14:textId="77777777" w:rsidR="0006472E" w:rsidRPr="00A47282" w:rsidRDefault="0006472E" w:rsidP="008B35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376A6D" w14:textId="77777777" w:rsidR="0006472E" w:rsidRPr="00A47282" w:rsidRDefault="0006472E" w:rsidP="008B35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Контрольные работы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FA9EB4" w14:textId="77777777" w:rsidR="0006472E" w:rsidRPr="00A47282" w:rsidRDefault="0006472E" w:rsidP="008B35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Практические работы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3A747B2" w14:textId="77777777" w:rsidR="0006472E" w:rsidRPr="00A47282" w:rsidRDefault="0006472E" w:rsidP="008B3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3762526" w14:textId="77777777" w:rsidR="0006472E" w:rsidRPr="00A47282" w:rsidRDefault="0006472E" w:rsidP="008B3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67BE019" w14:textId="77777777" w:rsidR="0006472E" w:rsidRPr="00A47282" w:rsidRDefault="0006472E" w:rsidP="008B35C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6472E" w:rsidRPr="00A47282" w14:paraId="5365B591" w14:textId="77777777" w:rsidTr="00BC7BC7">
        <w:tc>
          <w:tcPr>
            <w:tcW w:w="1456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032315" w14:textId="77777777" w:rsidR="0006472E" w:rsidRPr="00A47282" w:rsidRDefault="0006472E" w:rsidP="008B35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Модуль 1. Народное музыкальное творчество России</w:t>
            </w:r>
          </w:p>
        </w:tc>
      </w:tr>
      <w:tr w:rsidR="0006472E" w:rsidRPr="00A47282" w14:paraId="5A761D13" w14:textId="77777777" w:rsidTr="00BC7BC7"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F36CD0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A27268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Россия – наш общий дом.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0BC996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41561D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91491D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AEA851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Посещение концерта, спектакля (просмотр фильма, телепередачи),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посвящённого данной теме;</w:t>
            </w:r>
          </w:p>
          <w:p w14:paraId="0A7BE98C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Обсуждение в классе и/или письменная рецензия по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результатам просмотра.</w:t>
            </w:r>
          </w:p>
        </w:tc>
        <w:tc>
          <w:tcPr>
            <w:tcW w:w="16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BB433A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Самооценка с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использованием «Оценочного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листа».</w:t>
            </w:r>
          </w:p>
          <w:p w14:paraId="010ED7B9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768AE8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https://resh.edu.ru/subject/lesson/7166/start/254667/</w:t>
            </w:r>
          </w:p>
          <w:p w14:paraId="2BBBB0B0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https://resh.edu.ru/subject/lesson/7167/start/254442</w:t>
            </w:r>
          </w:p>
        </w:tc>
      </w:tr>
      <w:tr w:rsidR="0006472E" w:rsidRPr="00A47282" w14:paraId="269E04C3" w14:textId="77777777" w:rsidTr="00BC7BC7"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464EE4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1.2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4D28B1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Фольклор в творчестве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профессиональных композиторов.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1EDA0E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DA02574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C988DE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946932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Сравнение аутентичного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звучания фольклора и фольклорных мелодий в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композиторской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обработке. Разучивание, 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исполнение народной песни в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композиторской обработке.</w:t>
            </w:r>
          </w:p>
        </w:tc>
        <w:tc>
          <w:tcPr>
            <w:tcW w:w="16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944DA6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Устный опрос.</w:t>
            </w:r>
          </w:p>
        </w:tc>
        <w:tc>
          <w:tcPr>
            <w:tcW w:w="4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73B2C5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https://resh.edu.ru/subject/lesson/7165/start/291944/</w:t>
            </w:r>
          </w:p>
        </w:tc>
      </w:tr>
      <w:tr w:rsidR="0006472E" w:rsidRPr="00A47282" w14:paraId="0609A73D" w14:textId="77777777" w:rsidTr="00BC7BC7">
        <w:tc>
          <w:tcPr>
            <w:tcW w:w="2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297479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модулю: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66124F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D93E0F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2EABBA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7ED615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E7E9D3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0229C7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6472E" w:rsidRPr="00A47282" w14:paraId="2905600F" w14:textId="77777777" w:rsidTr="00BC7BC7">
        <w:tc>
          <w:tcPr>
            <w:tcW w:w="1456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619106" w14:textId="77777777" w:rsidR="0006472E" w:rsidRPr="00A47282" w:rsidRDefault="0006472E" w:rsidP="008B35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Модуль 2. Русская классическая музыка</w:t>
            </w:r>
          </w:p>
        </w:tc>
      </w:tr>
      <w:tr w:rsidR="0006472E" w:rsidRPr="00A47282" w14:paraId="11F1FD01" w14:textId="77777777" w:rsidTr="00BC7BC7"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42E0DC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B947B6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Золотой век русской культуры.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01119F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0DC804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BF37B1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C84D0D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Разучивание,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исполнение не менее одного вокального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произведения лирического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характера,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сочинённого русским композитором-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классиком.</w:t>
            </w:r>
          </w:p>
        </w:tc>
        <w:tc>
          <w:tcPr>
            <w:tcW w:w="16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40DE0F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опрос; Самооценка с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использованием «Оценочного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листа».</w:t>
            </w:r>
          </w:p>
        </w:tc>
        <w:tc>
          <w:tcPr>
            <w:tcW w:w="4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93ECD8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https://resh.edu.ru/subject/lesson/7163/start/254346/</w:t>
            </w:r>
          </w:p>
        </w:tc>
      </w:tr>
      <w:tr w:rsidR="0006472E" w:rsidRPr="00A47282" w14:paraId="2B8F2E66" w14:textId="77777777" w:rsidTr="00BC7BC7"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83BD5F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2.2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04AD38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История страны и народа в музыке русских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композиторов.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7610AA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6A2300" w14:textId="6EAEBC9F" w:rsidR="0006472E" w:rsidRPr="00A47282" w:rsidRDefault="00230290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CD774B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6625E1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Знакомство с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шедеврами русской музыки XIX—XX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веков, анализ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художественного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содержания и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способов выражения патриотической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идеи, гражданского пафоса.</w:t>
            </w:r>
          </w:p>
        </w:tc>
        <w:tc>
          <w:tcPr>
            <w:tcW w:w="16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C7F3F7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Самооценка с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использованием «Оценочного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листа».</w:t>
            </w:r>
          </w:p>
        </w:tc>
        <w:tc>
          <w:tcPr>
            <w:tcW w:w="4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E732A7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https://resh.edu.ru/subject/lesson/7168/start/315709/</w:t>
            </w:r>
          </w:p>
        </w:tc>
      </w:tr>
      <w:tr w:rsidR="0006472E" w:rsidRPr="00A47282" w14:paraId="7EE2096A" w14:textId="77777777" w:rsidTr="00BC7BC7">
        <w:tc>
          <w:tcPr>
            <w:tcW w:w="2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F3D0F4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модулю: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A3E892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1E1143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892A94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33578A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B238EC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3EB63D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6472E" w:rsidRPr="00A47282" w14:paraId="73D1F423" w14:textId="77777777" w:rsidTr="00BC7BC7">
        <w:tc>
          <w:tcPr>
            <w:tcW w:w="1456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901DBF" w14:textId="77777777" w:rsidR="0006472E" w:rsidRPr="00A47282" w:rsidRDefault="0006472E" w:rsidP="008B35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Модуль 3. Европейская классическая музыка</w:t>
            </w:r>
          </w:p>
        </w:tc>
      </w:tr>
      <w:tr w:rsidR="0006472E" w:rsidRPr="00A47282" w14:paraId="6A8A0819" w14:textId="77777777" w:rsidTr="00BC7BC7"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8FD50E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3.1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0ED5B1F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 – зеркало эпохи.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CD705B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5C2077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561AB1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4AF19D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Знакомство с образцами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полифонической и гомофонно-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гармонической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музыки.</w:t>
            </w:r>
          </w:p>
        </w:tc>
        <w:tc>
          <w:tcPr>
            <w:tcW w:w="16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23D8D3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опрос; Самооценка с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использованием</w:t>
            </w:r>
          </w:p>
          <w:p w14:paraId="5741C063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«Оценочного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листа».</w:t>
            </w:r>
          </w:p>
        </w:tc>
        <w:tc>
          <w:tcPr>
            <w:tcW w:w="4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7E767A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https://resh.edu.ru/subject/lesson/7169/start/308396/</w:t>
            </w:r>
          </w:p>
          <w:p w14:paraId="5E93E376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https://resh.edu.ru/subject/lesson/7162/start/254378/</w:t>
            </w:r>
          </w:p>
        </w:tc>
      </w:tr>
      <w:tr w:rsidR="0006472E" w:rsidRPr="00A47282" w14:paraId="65041D4C" w14:textId="77777777" w:rsidTr="00BC7BC7"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6585F1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3.2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D046BD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Музыкальный образ.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36B8D8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5E1DCB" w14:textId="79C350F9" w:rsidR="0006472E" w:rsidRPr="00A47282" w:rsidRDefault="00230290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A9E118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2D2239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Узнавание на слух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мелодий, интонаций, ритмов, элементов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музыкального языка изучаемых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классических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произведений,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умение напеть их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наиболее яркие темы, ритмо-интонации.</w:t>
            </w:r>
          </w:p>
        </w:tc>
        <w:tc>
          <w:tcPr>
            <w:tcW w:w="16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86A9A4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Самооценка с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использованием «Оценочного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листа».</w:t>
            </w:r>
          </w:p>
        </w:tc>
        <w:tc>
          <w:tcPr>
            <w:tcW w:w="4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26D69D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https://resh.edu.ru/subject/lesson/7164/start/315677/</w:t>
            </w:r>
          </w:p>
        </w:tc>
      </w:tr>
      <w:tr w:rsidR="0006472E" w:rsidRPr="00A47282" w14:paraId="4F62CDD7" w14:textId="77777777" w:rsidTr="00BC7BC7">
        <w:tc>
          <w:tcPr>
            <w:tcW w:w="2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E4EBC3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 по модулю: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357B0C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BE41B8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EBF8D4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B58D58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FC48E1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84BD67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6472E" w:rsidRPr="00A47282" w14:paraId="66F075D4" w14:textId="77777777" w:rsidTr="00BC7BC7">
        <w:tc>
          <w:tcPr>
            <w:tcW w:w="1456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7F9E81" w14:textId="77777777" w:rsidR="0006472E" w:rsidRPr="00A47282" w:rsidRDefault="0006472E" w:rsidP="008B35C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Модуль 4. Жанры музыкального искусства</w:t>
            </w:r>
          </w:p>
        </w:tc>
      </w:tr>
      <w:tr w:rsidR="0006472E" w:rsidRPr="00A47282" w14:paraId="55A82EAD" w14:textId="77777777" w:rsidTr="00BC7BC7"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E54459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4.1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7BC740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Камерная музыка.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97AF93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3785A1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0E2245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456E0F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Выражение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музыкального образа камерной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миниатюры через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устный или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письменный текст,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рисунок,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пластический этюд.</w:t>
            </w:r>
          </w:p>
        </w:tc>
        <w:tc>
          <w:tcPr>
            <w:tcW w:w="16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9C09BE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Устный опрос.</w:t>
            </w:r>
          </w:p>
        </w:tc>
        <w:tc>
          <w:tcPr>
            <w:tcW w:w="4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2EA51F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https://resh.edu.ru/subject/lesson/7173/start/254410/</w:t>
            </w:r>
          </w:p>
          <w:p w14:paraId="19819412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https://resh.edu.ru/subject/lesson/7174/start/315914/</w:t>
            </w:r>
          </w:p>
          <w:p w14:paraId="1B1A291E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https://resh.edu.ru/subject/lesson/7172/start/315948/</w:t>
            </w:r>
          </w:p>
        </w:tc>
      </w:tr>
      <w:tr w:rsidR="0006472E" w:rsidRPr="00A47282" w14:paraId="2D931DCC" w14:textId="77777777" w:rsidTr="00BC7BC7">
        <w:tc>
          <w:tcPr>
            <w:tcW w:w="7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138754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4.2</w:t>
            </w:r>
          </w:p>
        </w:tc>
        <w:tc>
          <w:tcPr>
            <w:tcW w:w="20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3B6B3E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Циклические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формы и жанры.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8E1F8A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5CA7E7" w14:textId="78D66869" w:rsidR="0006472E" w:rsidRPr="00A47282" w:rsidRDefault="00230290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A240A7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8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972A8C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Знакомство с циклом миниатюр;</w:t>
            </w:r>
          </w:p>
          <w:p w14:paraId="03481B93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Определение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принципа, 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основного художественного</w:t>
            </w: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замысла цикла.</w:t>
            </w:r>
          </w:p>
        </w:tc>
        <w:tc>
          <w:tcPr>
            <w:tcW w:w="162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567A4C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Самооценка с использованием «Оценочного листа».</w:t>
            </w:r>
          </w:p>
        </w:tc>
        <w:tc>
          <w:tcPr>
            <w:tcW w:w="4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9E6951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https://resh.edu.ru/subject/lesson/7175/start/315980/</w:t>
            </w:r>
          </w:p>
          <w:p w14:paraId="283AF946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https://resh.edu.ru/subject/lesson/7171/start/292008/</w:t>
            </w:r>
          </w:p>
          <w:p w14:paraId="7979CC7E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t>https://resh.edu.ru/subject/lesson/7176/start/281849/</w:t>
            </w:r>
          </w:p>
          <w:p w14:paraId="50A6E459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  <w:lang w:eastAsia="ru-RU"/>
              </w:rPr>
              <w:lastRenderedPageBreak/>
              <w:t>https://resh.edu.ru/subject/lesson/7177/start/302987/</w:t>
            </w:r>
          </w:p>
        </w:tc>
      </w:tr>
      <w:tr w:rsidR="0006472E" w:rsidRPr="00A47282" w14:paraId="48BFED6E" w14:textId="77777777" w:rsidTr="00BC7BC7">
        <w:tc>
          <w:tcPr>
            <w:tcW w:w="2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EAF16C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Итого по модулю: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33CC606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85D5E1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6B02C4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55CD94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BC7F55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6DAE2E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6472E" w:rsidRPr="00A47282" w14:paraId="394719AD" w14:textId="77777777" w:rsidTr="00BC7BC7">
        <w:tc>
          <w:tcPr>
            <w:tcW w:w="2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04832F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Резерв: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295CF7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E06718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DFC4D5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8EF34C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818953B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21E47C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6472E" w:rsidRPr="00A47282" w14:paraId="4306EB49" w14:textId="77777777" w:rsidTr="00BC7BC7">
        <w:tc>
          <w:tcPr>
            <w:tcW w:w="27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B0D743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Общее количество часов по программе:</w:t>
            </w:r>
          </w:p>
        </w:tc>
        <w:tc>
          <w:tcPr>
            <w:tcW w:w="7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3F283D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4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F79296" w14:textId="2503E842" w:rsidR="0006472E" w:rsidRPr="00A47282" w:rsidRDefault="00BC7BC7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54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BF69F1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2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504082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C77BAA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E00AB1" w14:textId="77777777" w:rsidR="0006472E" w:rsidRPr="00A47282" w:rsidRDefault="0006472E" w:rsidP="008B35C5">
            <w:pPr>
              <w:spacing w:after="15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14:paraId="4904FEB8" w14:textId="26D67FC2" w:rsidR="00BD0230" w:rsidRDefault="00BD0230" w:rsidP="00EF52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DEFF4DF" w14:textId="4991B5C0" w:rsidR="008B35C5" w:rsidRDefault="008B35C5" w:rsidP="00EF52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5F65D10" w14:textId="075D389C" w:rsidR="008B35C5" w:rsidRDefault="008B35C5" w:rsidP="00EF52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E516DA6" w14:textId="34E83CE4" w:rsidR="008B35C5" w:rsidRDefault="008B35C5" w:rsidP="00EF52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C74CA86" w14:textId="378A4C66" w:rsidR="008B35C5" w:rsidRDefault="008B35C5" w:rsidP="00EF52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FA1B71A" w14:textId="09FA3651" w:rsidR="008B35C5" w:rsidRDefault="008B35C5" w:rsidP="00EF52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F027B0B" w14:textId="7D3748FB" w:rsidR="008B35C5" w:rsidRDefault="008B35C5" w:rsidP="00EF52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CF7CC47" w14:textId="5964ACD0" w:rsidR="008B35C5" w:rsidRDefault="008B35C5" w:rsidP="00EF52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6468C6B" w14:textId="5B85AB14" w:rsidR="008B35C5" w:rsidRDefault="008B35C5" w:rsidP="00EF52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200FFAC" w14:textId="6B5D486B" w:rsidR="008B35C5" w:rsidRDefault="008B35C5" w:rsidP="00EF52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4B01007" w14:textId="2163D0C2" w:rsidR="008B35C5" w:rsidRDefault="008B35C5" w:rsidP="00EF52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D4C71D4" w14:textId="48B79334" w:rsidR="008B35C5" w:rsidRDefault="008B35C5" w:rsidP="00EF52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5970CC7" w14:textId="4ED214CB" w:rsidR="008B35C5" w:rsidRDefault="008B35C5" w:rsidP="00EF52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C749C2A" w14:textId="5097F117" w:rsidR="008B35C5" w:rsidRDefault="008B35C5" w:rsidP="00EF52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008E6AE" w14:textId="20868D8F" w:rsidR="008B35C5" w:rsidRDefault="008B35C5" w:rsidP="00EF52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4F17399" w14:textId="1DECADD2" w:rsidR="008B35C5" w:rsidRDefault="008B35C5" w:rsidP="00EF525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CC90520" w14:textId="77777777" w:rsidR="008B35C5" w:rsidRDefault="008B35C5" w:rsidP="008B35C5">
      <w:pPr>
        <w:pStyle w:val="1"/>
        <w:pBdr>
          <w:bottom w:val="single" w:sz="6" w:space="5" w:color="000000"/>
        </w:pBdr>
        <w:shd w:val="clear" w:color="auto" w:fill="FFFFFF"/>
        <w:spacing w:after="240" w:afterAutospacing="0" w:line="240" w:lineRule="atLeast"/>
        <w:rPr>
          <w:rFonts w:ascii="LiberationSerif" w:hAnsi="LiberationSerif"/>
          <w:caps/>
          <w:color w:val="000000"/>
          <w:sz w:val="24"/>
          <w:szCs w:val="24"/>
        </w:rPr>
      </w:pPr>
      <w:r>
        <w:rPr>
          <w:rFonts w:ascii="LiberationSerif" w:hAnsi="LiberationSerif"/>
          <w:caps/>
          <w:color w:val="000000"/>
          <w:sz w:val="24"/>
          <w:szCs w:val="24"/>
        </w:rPr>
        <w:lastRenderedPageBreak/>
        <w:t>ПОУРОЧНОЕ ПЛАНИРОВАНИЕ</w:t>
      </w:r>
    </w:p>
    <w:tbl>
      <w:tblPr>
        <w:tblW w:w="143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"/>
        <w:gridCol w:w="5376"/>
        <w:gridCol w:w="844"/>
        <w:gridCol w:w="1470"/>
        <w:gridCol w:w="1559"/>
        <w:gridCol w:w="1559"/>
        <w:gridCol w:w="2977"/>
      </w:tblGrid>
      <w:tr w:rsidR="008B35C5" w:rsidRPr="00230290" w14:paraId="38FAF031" w14:textId="77777777" w:rsidTr="00230290">
        <w:tc>
          <w:tcPr>
            <w:tcW w:w="5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AA7BB73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№</w:t>
            </w:r>
            <w:r w:rsidRPr="0023029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230290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3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FCF12C6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387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6103AA0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55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7A60056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Дата изучения</w:t>
            </w:r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667D8F4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Виды, формы контроля</w:t>
            </w:r>
          </w:p>
        </w:tc>
      </w:tr>
      <w:tr w:rsidR="008B35C5" w:rsidRPr="00230290" w14:paraId="77B22FCD" w14:textId="77777777" w:rsidTr="00230290">
        <w:tc>
          <w:tcPr>
            <w:tcW w:w="5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DDD62B1" w14:textId="77777777" w:rsidR="008B35C5" w:rsidRPr="00230290" w:rsidRDefault="008B35C5" w:rsidP="00F134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1FE072" w14:textId="77777777" w:rsidR="008B35C5" w:rsidRPr="00230290" w:rsidRDefault="008B35C5" w:rsidP="00F134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EF2151C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820A6A4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7A5D438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55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FCB3EBD" w14:textId="77777777" w:rsidR="008B35C5" w:rsidRPr="00230290" w:rsidRDefault="008B35C5" w:rsidP="00F134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3329CB1" w14:textId="77777777" w:rsidR="008B35C5" w:rsidRPr="00230290" w:rsidRDefault="008B35C5" w:rsidP="00F134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B35C5" w:rsidRPr="00230290" w14:paraId="16A95BC8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9E0D545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11626D0B" w14:textId="1E53659A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Образы романсов и песен русских композиторов.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7FE0296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6B5E1D3" w14:textId="2D235CDD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AA5315E" w14:textId="40AE5870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E63DB8F" w14:textId="7E10344B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7EAD2E4" w14:textId="1E4BFD1F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8B35C5" w:rsidRPr="00230290" w14:paraId="2D20067B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A32D128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14:paraId="0A8EF301" w14:textId="006D8889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музыкальных посвящения.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90D306D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A078EE0" w14:textId="7B838578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F0119F2" w14:textId="7FA4430D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84D020D" w14:textId="14B7CA0D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D547BD8" w14:textId="038C46A4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8B35C5" w:rsidRPr="00230290" w14:paraId="17C1FDEE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0A55DA6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3066F4A" w14:textId="051B9D1B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Портрет в музыке и живописи.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8E83662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F7B38E7" w14:textId="6FC18C22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542AD98" w14:textId="6F29E68A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A0A521E" w14:textId="28CD72D9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8FD480E" w14:textId="377EB9DA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8B35C5" w:rsidRPr="00230290" w14:paraId="60D10788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83759D3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E7D9645" w14:textId="0F66C42B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"Уноси моё сердце в звенящую даль..."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2FAABC2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59C1163" w14:textId="357E3571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F53C99F" w14:textId="5D86CCAF" w:rsidR="008B35C5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C6ABD9D" w14:textId="732FAD4C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2439DD8" w14:textId="77777777" w:rsidR="00230290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25F91CC2" w14:textId="470B23F0" w:rsidR="008B35C5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8B35C5" w:rsidRPr="00230290" w14:paraId="2FEF54A7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E1ACA11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4C6C9F6" w14:textId="74805CCC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Музыкальный образ и мастерство исполнителя.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93ECFC4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9B54D2C" w14:textId="195C3C54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B5E68F3" w14:textId="02833085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FED158E" w14:textId="569E727C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560DC46" w14:textId="610883DE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8B35C5" w:rsidRPr="00230290" w14:paraId="46738BEA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B8F61BD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6A545B0" w14:textId="7B75015D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Обряды и обычаи в фольклоре и в творчестве композиторов.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D6F22FD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B9E2AA4" w14:textId="7DE91529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DD68A2D" w14:textId="71DDC499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A7FCDD2" w14:textId="7DC5FC9F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407B33A" w14:textId="1EB7C1DA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8B35C5" w:rsidRPr="00230290" w14:paraId="13CF5023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9CB73A9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D210A8F" w14:textId="52C2378F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Песня в свадебном обряде.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79F0CEE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BBFDF67" w14:textId="63CC185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EA3D33" w14:textId="6F72A612" w:rsidR="008B35C5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73A8BA4" w14:textId="36B4432F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11FEF3D" w14:textId="77777777" w:rsidR="00230290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1C0C02AC" w14:textId="6129AEC1" w:rsidR="008B35C5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8B35C5" w:rsidRPr="00230290" w14:paraId="36B939C6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342056A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6D67DE9" w14:textId="7FDA3CA4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Сцены свадьбы в операх русских композиторов.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DA93BA5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0620746" w14:textId="415E3A56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BDFC91" w14:textId="56F0DCDE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8F357F" w14:textId="1F45DF0C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B04157E" w14:textId="01B494FB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8B35C5" w:rsidRPr="00230290" w14:paraId="19B3DB63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AEA20D7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2FAD5FD" w14:textId="71F2D838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Народное искусство Древней Руси.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BF00461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E4E34A" w14:textId="71561281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4F08DEF" w14:textId="40EA2CA7" w:rsidR="008B35C5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B81F3FF" w14:textId="4B880458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A98A2C" w14:textId="77777777" w:rsidR="00230290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537A6650" w14:textId="7526678A" w:rsidR="008B35C5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8B35C5" w:rsidRPr="00230290" w14:paraId="46D00B45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3F43404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A7C4921" w14:textId="0C5DCCE4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Русская духовная музыка.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D0E625C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BE0486C" w14:textId="33D25465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64751BF" w14:textId="26FC7D9C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917BF43" w14:textId="4BB26FE3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1153FE" w14:textId="0A1F94A4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8B35C5" w:rsidRPr="00230290" w14:paraId="0F1CFB6F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64D214C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803222C" w14:textId="0589F3B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Духовный концерт.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B42C95A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C335398" w14:textId="3F6B981F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81AB627" w14:textId="1DB7BDEC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3CAB808" w14:textId="63359AD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02D7C9" w14:textId="7895FC48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230290" w:rsidRPr="00230290" w14:paraId="7D453FB0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5E69AC1" w14:textId="77777777" w:rsidR="00230290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ACBB840" w14:textId="18575F64" w:rsidR="00230290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"Фрески Софии Киевской". Орнамент.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4685CCB" w14:textId="77777777" w:rsidR="00230290" w:rsidRPr="00230290" w:rsidRDefault="00230290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BCC704" w14:textId="2CFDC65A" w:rsidR="00230290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F2BB42D" w14:textId="474A0414" w:rsidR="00230290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AC0661" w14:textId="0BE45680" w:rsidR="00230290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41A4C9B" w14:textId="77777777" w:rsidR="00230290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247D7D86" w14:textId="0FF9B5C5" w:rsidR="00230290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Практическая работа;</w:t>
            </w:r>
          </w:p>
        </w:tc>
      </w:tr>
      <w:tr w:rsidR="00230290" w:rsidRPr="00230290" w14:paraId="7D56935B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4A9441D" w14:textId="77777777" w:rsidR="00230290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CA6EC11" w14:textId="6AF343BC" w:rsidR="00230290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Сюжеты и образы фресок.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ABB38B8" w14:textId="77777777" w:rsidR="00230290" w:rsidRPr="00230290" w:rsidRDefault="00230290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7BBDF1" w14:textId="405EA18F" w:rsidR="00230290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328AE3" w14:textId="62596AA7" w:rsidR="00230290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F06F31E" w14:textId="6A8A346B" w:rsidR="00230290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0E6EE83" w14:textId="77777777" w:rsidR="00230290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58A998C5" w14:textId="2658DB8D" w:rsidR="00230290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8B35C5" w:rsidRPr="00230290" w14:paraId="313586A8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D60096F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856DF6F" w14:textId="117A7D49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"Перезвоны".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7C685C1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606348D" w14:textId="14ED5890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71ACD3A" w14:textId="706B57D6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A401943" w14:textId="4983D2DA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8160E75" w14:textId="54257CE3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8B35C5" w:rsidRPr="00230290" w14:paraId="2A1D2728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D7BA0F0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ADA0316" w14:textId="232501E8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Молитва.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8B52C0C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967A605" w14:textId="22202E3D" w:rsidR="008B35C5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58E99A" w14:textId="18228B75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606A657" w14:textId="0E9CEB1C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F1E990E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282838F0" w14:textId="7D463984" w:rsidR="00230290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Контрольная работа;</w:t>
            </w:r>
          </w:p>
        </w:tc>
      </w:tr>
      <w:tr w:rsidR="008B35C5" w:rsidRPr="00230290" w14:paraId="405C08E2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B73E673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85C971A" w14:textId="31905BD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"Небесное и земное" в музыке Баха.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31DABAB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4F9630" w14:textId="004CBB82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C418BD3" w14:textId="1AC21FF4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99DF611" w14:textId="1FACBACF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BF5D0E8" w14:textId="3291BE0F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8B35C5" w:rsidRPr="00230290" w14:paraId="2C5ACC67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5CD8D36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9AF128E" w14:textId="0A201722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Образы скорби и печали.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C67A56F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F42509E" w14:textId="24509030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1B8734" w14:textId="41B83A4F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1EAC83" w14:textId="690F77CC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0CCD02A" w14:textId="1C35211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8B35C5" w:rsidRPr="00230290" w14:paraId="2FE3C894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2604989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2F1D680" w14:textId="0C242688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Фортуна правит миром.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2BEBC27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A44DADD" w14:textId="53A1BD5E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E8D410D" w14:textId="7EEAA2BA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C058EBA" w14:textId="01E35CEA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C414AEA" w14:textId="3D432874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8B35C5" w:rsidRPr="00230290" w14:paraId="52E7866B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09299E0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326047D" w14:textId="61E6E534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Песни вагантов.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486E849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689E6D3" w14:textId="0A71A2C6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69103C" w14:textId="6CE8B53C" w:rsidR="008B35C5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0A090A2" w14:textId="6A3309E4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CC03602" w14:textId="77777777" w:rsidR="00230290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0AD97198" w14:textId="54E4CE28" w:rsidR="008B35C5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8B35C5" w:rsidRPr="00230290" w14:paraId="08DC08CF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71CAB8A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1ED797E" w14:textId="71F3E5C3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Песни Булата Окуджавы.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E5A9EA1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58467C0" w14:textId="398F9AE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38CDB62" w14:textId="55365E38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DC92602" w14:textId="0489641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8C3C150" w14:textId="74CE2CE9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8B35C5" w:rsidRPr="00230290" w14:paraId="0EA361F5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C4AB2A8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8B4BF7B" w14:textId="34C25CEE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Спиричуэл и блюз.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922B39E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517763" w14:textId="21C95D11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75DD346" w14:textId="45041D08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57F1B1E" w14:textId="0A8C0B54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8401CF3" w14:textId="249DD0F8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8B35C5" w:rsidRPr="00230290" w14:paraId="2945EF81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CF1B904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0538D18" w14:textId="1F73F04D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Джаз - музыка лёгкая или серьёзная?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058A5DD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3DFE873" w14:textId="49DA9D2A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FE56376" w14:textId="0F940614" w:rsidR="008B35C5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E257DFC" w14:textId="08CE5BCA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5E67AFA" w14:textId="77777777" w:rsidR="00230290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6F5EF766" w14:textId="66088FDA" w:rsidR="008B35C5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8B35C5" w:rsidRPr="00230290" w14:paraId="3A045B98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B01ED9E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405CABA" w14:textId="3DD68BA5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 прекрасного пения.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D3EECA8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209AD84" w14:textId="4CBE1604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8527B8B" w14:textId="335F6468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F5A4E20" w14:textId="36A44E4A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673F82B" w14:textId="59D61A0C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8B35C5" w:rsidRPr="00230290" w14:paraId="7EA4A0DC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43AA51E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8DD5400" w14:textId="6AB81254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"Старинной песни мир".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DEC779E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3B5A64A" w14:textId="6D9BB229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B94012" w14:textId="452E6552" w:rsidR="008B35C5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FDBCE8E" w14:textId="1084E468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A32829" w14:textId="77777777" w:rsidR="00230290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4E8FD329" w14:textId="2F4875F3" w:rsidR="008B35C5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8B35C5" w:rsidRPr="00230290" w14:paraId="2D4806F5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CBC1761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6D996AB" w14:textId="32A4151B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Баллада. "Лесной царь".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475DAF8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85DFC17" w14:textId="19B44622" w:rsidR="008B35C5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89CC757" w14:textId="5AA72655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19804F0" w14:textId="64965DE3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00224BC" w14:textId="0B48C52A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  <w:r w:rsidR="00230290" w:rsidRPr="00230290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Контрольная работа;</w:t>
            </w:r>
          </w:p>
        </w:tc>
      </w:tr>
      <w:tr w:rsidR="008B35C5" w:rsidRPr="00230290" w14:paraId="111A092C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F3FAEF5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927D190" w14:textId="4AD2847D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Могучее царство Шопена.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79F2BA5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05A4AD6" w14:textId="5976616B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2F5AAD0" w14:textId="1B2399EA" w:rsidR="008B35C5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5A6DACF" w14:textId="48D6B190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D8208E7" w14:textId="77777777" w:rsidR="00230290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7D250ABE" w14:textId="609C75B6" w:rsidR="008B35C5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8B35C5" w:rsidRPr="00230290" w14:paraId="5A499836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EDE9110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93194F1" w14:textId="77777777" w:rsidR="008B35C5" w:rsidRPr="00230290" w:rsidRDefault="008B35C5" w:rsidP="00F1342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"Метель". Музыкальные иллюстрации к повести</w:t>
            </w:r>
          </w:p>
          <w:p w14:paraId="2B6FCF82" w14:textId="4E2B99BF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А.С. Пушкина.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B7866A5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506BF87" w14:textId="4553462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EE73FB" w14:textId="26B72A46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CE47180" w14:textId="370E59B4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2E30529" w14:textId="4A46F93E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8B35C5" w:rsidRPr="00230290" w14:paraId="0F1930C3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46130CD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F9A0982" w14:textId="79B61710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Ночной пейзаж. Космический пейзаж.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36B7C52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D8D2332" w14:textId="5BDD8CAE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A8BDAA0" w14:textId="5D6AD3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24F256F" w14:textId="57746F5E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5BF02A" w14:textId="1FD496D1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8B35C5" w:rsidRPr="00230290" w14:paraId="4B6AEC83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470507A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3CC3587" w14:textId="599FC97B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Инструментальный концерт.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C2E7ABE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E27D139" w14:textId="663F576B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8923778" w14:textId="321DB6D8" w:rsidR="008B35C5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C66E68A" w14:textId="40F71A52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510240C" w14:textId="77777777" w:rsidR="00230290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32A6FDFF" w14:textId="4743A239" w:rsidR="008B35C5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8B35C5" w:rsidRPr="00230290" w14:paraId="300BEF89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000455D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571F095" w14:textId="62015982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"В печали весел, а в веселье печален".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F2737E7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E988677" w14:textId="327BDD0A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C6B4C49" w14:textId="511214DD" w:rsidR="008B35C5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B5A6A2F" w14:textId="0743DDF1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3D4768D" w14:textId="77777777" w:rsidR="00230290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76A8427F" w14:textId="48D4D697" w:rsidR="008B35C5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8B35C5" w:rsidRPr="00230290" w14:paraId="3DBB55F6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4F115BD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FDBCBA0" w14:textId="68D3CAA8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Программная увертюра.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E1F9C67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DC00F1B" w14:textId="0839F60A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C106A08" w14:textId="32A08FFC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CC08BF8" w14:textId="581F6B4E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1C6ABD9" w14:textId="60A93B85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8B35C5" w:rsidRPr="00230290" w14:paraId="21589C2B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6DD85B3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B5F11E0" w14:textId="20128798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 музыкального театра.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93D7CCA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6E936FD" w14:textId="54C092C8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BEF4713" w14:textId="7ACBF37F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5868277" w14:textId="0C36EA34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447CB8D" w14:textId="575D5414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8B35C5" w:rsidRPr="00230290" w14:paraId="6E0D9773" w14:textId="77777777" w:rsidTr="00230290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F6BDD15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80D6910" w14:textId="01E88FAA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 "Орфей и Эвридика". Рок-опера "Орфей и Эвридика".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5845D02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1F0F989" w14:textId="7D493E1A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4A1AE26" w14:textId="3B3C75C5" w:rsidR="008B35C5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9A2B62F" w14:textId="2DC3BCCB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BC4FB6B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1233F368" w14:textId="58593F0C" w:rsidR="00230290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8B35C5" w:rsidRPr="00230290" w14:paraId="543BDAD5" w14:textId="77777777" w:rsidTr="00F1342C">
        <w:trPr>
          <w:trHeight w:val="732"/>
        </w:trPr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A77F93C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53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7A1405A" w14:textId="51DC1E23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Образы киномузыки.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02E7018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08F39CA" w14:textId="189EC1EB" w:rsidR="008B35C5" w:rsidRPr="00230290" w:rsidRDefault="00230290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1A8B188" w14:textId="7F05FB7F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AF7C42" w14:textId="4F0746B3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A3EBF3F" w14:textId="56A12B13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  <w:r w:rsidR="00230290" w:rsidRPr="00230290">
              <w:rPr>
                <w:rFonts w:ascii="Times New Roman" w:hAnsi="Times New Roman" w:cs="Times New Roman"/>
                <w:sz w:val="24"/>
                <w:szCs w:val="24"/>
              </w:rPr>
              <w:t xml:space="preserve"> Контрольная работа;</w:t>
            </w:r>
          </w:p>
        </w:tc>
      </w:tr>
      <w:tr w:rsidR="008B35C5" w:rsidRPr="00230290" w14:paraId="13A23F4D" w14:textId="77777777" w:rsidTr="00230290">
        <w:tc>
          <w:tcPr>
            <w:tcW w:w="590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746FC77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95027F7" w14:textId="77777777" w:rsidR="008B35C5" w:rsidRPr="00230290" w:rsidRDefault="008B35C5" w:rsidP="00F1342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34</w:t>
            </w:r>
          </w:p>
        </w:tc>
        <w:tc>
          <w:tcPr>
            <w:tcW w:w="14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319F431" w14:textId="77777777" w:rsidR="008B35C5" w:rsidRPr="00230290" w:rsidRDefault="008B35C5" w:rsidP="00F1342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5B9BDE4" w14:textId="42379581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230290" w:rsidRPr="0023029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1B68F3F" w14:textId="77777777" w:rsidR="008B35C5" w:rsidRPr="00230290" w:rsidRDefault="008B35C5" w:rsidP="00F1342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029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14:paraId="624979B1" w14:textId="77777777" w:rsidR="00230290" w:rsidRDefault="00230290" w:rsidP="00F1342C">
      <w:pPr>
        <w:pStyle w:val="1"/>
        <w:pBdr>
          <w:bottom w:val="single" w:sz="6" w:space="5" w:color="000000"/>
        </w:pBdr>
        <w:shd w:val="clear" w:color="auto" w:fill="FFFFFF"/>
        <w:spacing w:before="0" w:beforeAutospacing="0" w:after="0" w:afterAutospacing="0" w:line="240" w:lineRule="atLeast"/>
        <w:rPr>
          <w:rFonts w:ascii="LiberationSerif" w:hAnsi="LiberationSerif"/>
          <w:caps/>
          <w:color w:val="000000"/>
          <w:sz w:val="24"/>
          <w:szCs w:val="24"/>
        </w:rPr>
      </w:pPr>
    </w:p>
    <w:p w14:paraId="03658394" w14:textId="77777777" w:rsidR="00230290" w:rsidRDefault="00230290" w:rsidP="008B35C5">
      <w:pPr>
        <w:pStyle w:val="1"/>
        <w:pBdr>
          <w:bottom w:val="single" w:sz="6" w:space="5" w:color="000000"/>
        </w:pBdr>
        <w:shd w:val="clear" w:color="auto" w:fill="FFFFFF"/>
        <w:spacing w:after="240" w:afterAutospacing="0" w:line="240" w:lineRule="atLeast"/>
        <w:rPr>
          <w:rFonts w:ascii="LiberationSerif" w:hAnsi="LiberationSerif"/>
          <w:caps/>
          <w:color w:val="000000"/>
          <w:sz w:val="24"/>
          <w:szCs w:val="24"/>
        </w:rPr>
      </w:pPr>
    </w:p>
    <w:p w14:paraId="7EE5E4EE" w14:textId="77777777" w:rsidR="00230290" w:rsidRDefault="00230290" w:rsidP="008B35C5">
      <w:pPr>
        <w:pStyle w:val="1"/>
        <w:pBdr>
          <w:bottom w:val="single" w:sz="6" w:space="5" w:color="000000"/>
        </w:pBdr>
        <w:shd w:val="clear" w:color="auto" w:fill="FFFFFF"/>
        <w:spacing w:after="240" w:afterAutospacing="0" w:line="240" w:lineRule="atLeast"/>
        <w:rPr>
          <w:rFonts w:ascii="LiberationSerif" w:hAnsi="LiberationSerif"/>
          <w:caps/>
          <w:color w:val="000000"/>
          <w:sz w:val="24"/>
          <w:szCs w:val="24"/>
        </w:rPr>
      </w:pPr>
    </w:p>
    <w:p w14:paraId="2EAFFCD0" w14:textId="77777777" w:rsidR="00230290" w:rsidRDefault="00230290" w:rsidP="008B35C5">
      <w:pPr>
        <w:pStyle w:val="1"/>
        <w:pBdr>
          <w:bottom w:val="single" w:sz="6" w:space="5" w:color="000000"/>
        </w:pBdr>
        <w:shd w:val="clear" w:color="auto" w:fill="FFFFFF"/>
        <w:spacing w:after="240" w:afterAutospacing="0" w:line="240" w:lineRule="atLeast"/>
        <w:rPr>
          <w:rFonts w:ascii="LiberationSerif" w:hAnsi="LiberationSerif"/>
          <w:caps/>
          <w:color w:val="000000"/>
          <w:sz w:val="24"/>
          <w:szCs w:val="24"/>
        </w:rPr>
      </w:pPr>
    </w:p>
    <w:p w14:paraId="1BF70F42" w14:textId="77777777" w:rsidR="00230290" w:rsidRDefault="00230290" w:rsidP="008B35C5">
      <w:pPr>
        <w:pStyle w:val="1"/>
        <w:pBdr>
          <w:bottom w:val="single" w:sz="6" w:space="5" w:color="000000"/>
        </w:pBdr>
        <w:shd w:val="clear" w:color="auto" w:fill="FFFFFF"/>
        <w:spacing w:after="240" w:afterAutospacing="0" w:line="240" w:lineRule="atLeast"/>
        <w:rPr>
          <w:rFonts w:ascii="LiberationSerif" w:hAnsi="LiberationSerif"/>
          <w:caps/>
          <w:color w:val="000000"/>
          <w:sz w:val="24"/>
          <w:szCs w:val="24"/>
        </w:rPr>
      </w:pPr>
    </w:p>
    <w:p w14:paraId="52633787" w14:textId="308290BA" w:rsidR="008B35C5" w:rsidRPr="00F1342C" w:rsidRDefault="008B35C5" w:rsidP="00F1342C">
      <w:pPr>
        <w:pStyle w:val="1"/>
        <w:pBdr>
          <w:bottom w:val="single" w:sz="6" w:space="5" w:color="000000"/>
        </w:pBdr>
        <w:spacing w:after="240" w:afterAutospacing="0"/>
        <w:rPr>
          <w:rFonts w:ascii="LiberationSerif" w:hAnsi="LiberationSerif"/>
          <w:caps/>
          <w:sz w:val="24"/>
          <w:szCs w:val="24"/>
        </w:rPr>
      </w:pPr>
      <w:r w:rsidRPr="00F1342C">
        <w:rPr>
          <w:rFonts w:ascii="LiberationSerif" w:hAnsi="LiberationSerif"/>
          <w:caps/>
          <w:sz w:val="24"/>
          <w:szCs w:val="24"/>
        </w:rPr>
        <w:t>УЧЕБНО-МЕТОДИЧЕСКОЕ ОБЕСПЕЧЕНИЕ ОБРАЗОВАТЕЛЬНОГО ПРОЦЕССА </w:t>
      </w:r>
    </w:p>
    <w:p w14:paraId="4356059E" w14:textId="77777777" w:rsidR="008B35C5" w:rsidRPr="00F1342C" w:rsidRDefault="008B35C5" w:rsidP="00F1342C">
      <w:pPr>
        <w:pStyle w:val="2"/>
        <w:spacing w:before="240" w:beforeAutospacing="0" w:after="120" w:afterAutospacing="0"/>
        <w:rPr>
          <w:rFonts w:ascii="LiberationSerif" w:hAnsi="LiberationSerif"/>
          <w:caps/>
          <w:sz w:val="24"/>
          <w:szCs w:val="24"/>
        </w:rPr>
      </w:pPr>
      <w:r w:rsidRPr="00F1342C">
        <w:rPr>
          <w:rFonts w:ascii="LiberationSerif" w:hAnsi="LiberationSerif"/>
          <w:caps/>
          <w:sz w:val="24"/>
          <w:szCs w:val="24"/>
        </w:rPr>
        <w:t>ОБЯЗАТЕЛЬНЫЕ УЧЕБНЫЕ МАТЕРИАЛЫ ДЛЯ УЧЕНИКА</w:t>
      </w:r>
    </w:p>
    <w:p w14:paraId="4B5CD685" w14:textId="77777777" w:rsidR="00F1342C" w:rsidRPr="00F1342C" w:rsidRDefault="00230290" w:rsidP="00F1342C">
      <w:pPr>
        <w:spacing w:line="240" w:lineRule="auto"/>
        <w:rPr>
          <w:sz w:val="24"/>
          <w:szCs w:val="24"/>
        </w:rPr>
      </w:pPr>
      <w:r w:rsidRPr="00F1342C">
        <w:rPr>
          <w:sz w:val="24"/>
          <w:szCs w:val="24"/>
        </w:rPr>
        <w:t xml:space="preserve">Музыка, 6 класс/Сергеева Г.П., Критская Е.Д., Акционерное общество «Издательство «Просвещение»; Введите свой вариант: </w:t>
      </w:r>
    </w:p>
    <w:p w14:paraId="34BB50A0" w14:textId="77777777" w:rsidR="00F1342C" w:rsidRPr="00F1342C" w:rsidRDefault="00230290" w:rsidP="00F1342C">
      <w:pPr>
        <w:spacing w:line="240" w:lineRule="auto"/>
        <w:rPr>
          <w:b/>
          <w:bCs/>
          <w:sz w:val="24"/>
          <w:szCs w:val="24"/>
        </w:rPr>
      </w:pPr>
      <w:r w:rsidRPr="00F1342C">
        <w:rPr>
          <w:b/>
          <w:bCs/>
          <w:sz w:val="24"/>
          <w:szCs w:val="24"/>
        </w:rPr>
        <w:t xml:space="preserve">МЕТОДИЧЕСКИЕ МАТЕРИАЛЫ ДЛЯ УЧИТЕЛЯ </w:t>
      </w:r>
    </w:p>
    <w:p w14:paraId="4E59FFAC" w14:textId="77777777" w:rsidR="00F1342C" w:rsidRPr="00F1342C" w:rsidRDefault="00230290" w:rsidP="00F1342C">
      <w:pPr>
        <w:spacing w:line="240" w:lineRule="auto"/>
        <w:rPr>
          <w:sz w:val="24"/>
          <w:szCs w:val="24"/>
        </w:rPr>
      </w:pPr>
      <w:r w:rsidRPr="00F1342C">
        <w:rPr>
          <w:b/>
          <w:bCs/>
          <w:sz w:val="24"/>
          <w:szCs w:val="24"/>
        </w:rPr>
        <w:t>ЦИФРОВЫЕ ОБРАЗОВАТЕЛЬНЫЕ РЕСУРСЫ И РЕСУРСЫ СЕТИ ИНТЕРНЕТ</w:t>
      </w:r>
      <w:r w:rsidRPr="00F1342C">
        <w:rPr>
          <w:sz w:val="24"/>
          <w:szCs w:val="24"/>
        </w:rPr>
        <w:t xml:space="preserve"> </w:t>
      </w:r>
    </w:p>
    <w:p w14:paraId="3C9BF7C4" w14:textId="2A67845E" w:rsidR="00BC7BC7" w:rsidRDefault="00E97CEE" w:rsidP="00F1342C">
      <w:pPr>
        <w:spacing w:line="240" w:lineRule="auto"/>
        <w:rPr>
          <w:sz w:val="24"/>
          <w:szCs w:val="24"/>
        </w:rPr>
      </w:pPr>
      <w:hyperlink r:id="rId6" w:history="1">
        <w:r w:rsidR="00E901F5" w:rsidRPr="00C5486D">
          <w:rPr>
            <w:rStyle w:val="a7"/>
            <w:sz w:val="24"/>
            <w:szCs w:val="24"/>
          </w:rPr>
          <w:t>http://school-collection.edu.ru/catalog/</w:t>
        </w:r>
      </w:hyperlink>
    </w:p>
    <w:p w14:paraId="12F4204E" w14:textId="604DCE55" w:rsidR="00E901F5" w:rsidRDefault="00E901F5" w:rsidP="00F1342C">
      <w:pPr>
        <w:spacing w:line="240" w:lineRule="auto"/>
        <w:rPr>
          <w:sz w:val="24"/>
          <w:szCs w:val="24"/>
        </w:rPr>
      </w:pPr>
    </w:p>
    <w:p w14:paraId="23F177F6" w14:textId="0193CD1F" w:rsidR="00E901F5" w:rsidRDefault="00E901F5" w:rsidP="00F1342C">
      <w:pPr>
        <w:spacing w:line="240" w:lineRule="auto"/>
        <w:rPr>
          <w:sz w:val="24"/>
          <w:szCs w:val="24"/>
        </w:rPr>
      </w:pPr>
    </w:p>
    <w:p w14:paraId="1E30CCF2" w14:textId="5133199C" w:rsidR="00E901F5" w:rsidRDefault="00E901F5" w:rsidP="00F1342C">
      <w:pPr>
        <w:spacing w:line="240" w:lineRule="auto"/>
        <w:rPr>
          <w:sz w:val="24"/>
          <w:szCs w:val="24"/>
        </w:rPr>
      </w:pPr>
    </w:p>
    <w:p w14:paraId="306A55C5" w14:textId="7A692B7F" w:rsidR="00E901F5" w:rsidRDefault="00E901F5" w:rsidP="00F1342C">
      <w:pPr>
        <w:spacing w:line="240" w:lineRule="auto"/>
        <w:rPr>
          <w:sz w:val="24"/>
          <w:szCs w:val="24"/>
        </w:rPr>
      </w:pPr>
    </w:p>
    <w:p w14:paraId="2FB6AB89" w14:textId="0DDF7F1D" w:rsidR="00E901F5" w:rsidRDefault="00E901F5" w:rsidP="00F1342C">
      <w:pPr>
        <w:spacing w:line="240" w:lineRule="auto"/>
        <w:rPr>
          <w:sz w:val="24"/>
          <w:szCs w:val="24"/>
        </w:rPr>
      </w:pPr>
    </w:p>
    <w:p w14:paraId="521C34EE" w14:textId="1F276D8C" w:rsidR="00E901F5" w:rsidRDefault="00E901F5" w:rsidP="00F1342C">
      <w:pPr>
        <w:spacing w:line="240" w:lineRule="auto"/>
        <w:rPr>
          <w:sz w:val="24"/>
          <w:szCs w:val="24"/>
        </w:rPr>
      </w:pPr>
    </w:p>
    <w:p w14:paraId="46A25A97" w14:textId="5D7A3EAD" w:rsidR="00E901F5" w:rsidRDefault="00E901F5" w:rsidP="00F1342C">
      <w:pPr>
        <w:spacing w:line="240" w:lineRule="auto"/>
        <w:rPr>
          <w:sz w:val="24"/>
          <w:szCs w:val="24"/>
        </w:rPr>
      </w:pPr>
    </w:p>
    <w:p w14:paraId="35C35B4C" w14:textId="22925465" w:rsidR="00E901F5" w:rsidRDefault="00E901F5" w:rsidP="00F1342C">
      <w:pPr>
        <w:spacing w:line="240" w:lineRule="auto"/>
        <w:rPr>
          <w:sz w:val="24"/>
          <w:szCs w:val="24"/>
        </w:rPr>
      </w:pPr>
    </w:p>
    <w:p w14:paraId="62BC5BBD" w14:textId="6F185293" w:rsidR="00E901F5" w:rsidRDefault="00E901F5" w:rsidP="00F1342C">
      <w:pPr>
        <w:spacing w:line="240" w:lineRule="auto"/>
        <w:rPr>
          <w:sz w:val="24"/>
          <w:szCs w:val="24"/>
        </w:rPr>
      </w:pPr>
    </w:p>
    <w:p w14:paraId="1324C758" w14:textId="05002ADA" w:rsidR="00E901F5" w:rsidRDefault="00E901F5" w:rsidP="00F1342C">
      <w:pPr>
        <w:spacing w:line="240" w:lineRule="auto"/>
        <w:rPr>
          <w:sz w:val="24"/>
          <w:szCs w:val="24"/>
        </w:rPr>
      </w:pPr>
    </w:p>
    <w:p w14:paraId="7278A34A" w14:textId="191D53A2" w:rsidR="00E901F5" w:rsidRDefault="00E901F5" w:rsidP="00F1342C">
      <w:pPr>
        <w:spacing w:line="240" w:lineRule="auto"/>
        <w:rPr>
          <w:sz w:val="24"/>
          <w:szCs w:val="24"/>
        </w:rPr>
      </w:pPr>
    </w:p>
    <w:p w14:paraId="151E2A2C" w14:textId="414495ED" w:rsidR="00E901F5" w:rsidRDefault="00E901F5" w:rsidP="00F1342C">
      <w:pPr>
        <w:spacing w:line="240" w:lineRule="auto"/>
        <w:rPr>
          <w:sz w:val="24"/>
          <w:szCs w:val="24"/>
        </w:rPr>
      </w:pPr>
    </w:p>
    <w:p w14:paraId="7F388AEC" w14:textId="37367A2B" w:rsidR="00E901F5" w:rsidRDefault="00E901F5" w:rsidP="00F1342C">
      <w:pPr>
        <w:spacing w:line="240" w:lineRule="auto"/>
        <w:rPr>
          <w:sz w:val="24"/>
          <w:szCs w:val="24"/>
        </w:rPr>
      </w:pPr>
    </w:p>
    <w:p w14:paraId="13D90855" w14:textId="77777777" w:rsidR="00BC1DD7" w:rsidRDefault="00BC1DD7" w:rsidP="00F1342C">
      <w:pPr>
        <w:spacing w:line="240" w:lineRule="auto"/>
        <w:rPr>
          <w:sz w:val="24"/>
          <w:szCs w:val="24"/>
        </w:rPr>
        <w:sectPr w:rsidR="00BC1DD7" w:rsidSect="0006472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03E839FB" w14:textId="77777777" w:rsidR="00BC1DD7" w:rsidRDefault="00BC1DD7" w:rsidP="00F1342C">
      <w:pPr>
        <w:spacing w:line="240" w:lineRule="auto"/>
        <w:rPr>
          <w:sz w:val="24"/>
          <w:szCs w:val="24"/>
        </w:rPr>
        <w:sectPr w:rsidR="00BC1DD7" w:rsidSect="00BC1DD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BC1DD7">
        <w:rPr>
          <w:noProof/>
          <w:sz w:val="24"/>
          <w:szCs w:val="24"/>
        </w:rPr>
        <w:lastRenderedPageBreak/>
        <w:drawing>
          <wp:inline distT="0" distB="0" distL="0" distR="0" wp14:anchorId="76AC5120" wp14:editId="58E1A377">
            <wp:extent cx="5836920" cy="9166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916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33FD8" w14:textId="08216339" w:rsidR="00E901F5" w:rsidRDefault="00E901F5" w:rsidP="00F1342C">
      <w:pPr>
        <w:spacing w:line="240" w:lineRule="auto"/>
        <w:rPr>
          <w:sz w:val="24"/>
          <w:szCs w:val="24"/>
        </w:rPr>
      </w:pPr>
    </w:p>
    <w:p w14:paraId="4F490554" w14:textId="77777777" w:rsidR="00E901F5" w:rsidRPr="00E901F5" w:rsidRDefault="00E901F5" w:rsidP="00E901F5">
      <w:pPr>
        <w:pBdr>
          <w:bottom w:val="single" w:sz="6" w:space="5" w:color="000000"/>
        </w:pBdr>
        <w:spacing w:before="100" w:beforeAutospacing="1" w:after="24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t>ПОЯСНИТЕЛЬНАЯ ЗАПИСКА</w:t>
      </w:r>
    </w:p>
    <w:p w14:paraId="3F5E54D6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предмету «Музыка» на уровне 7 класса основного общего образования составлена на основе Требований к результатам освоения программы основного общего образования, представленных в Федеральном государственном образовательном стандарте основного общего образования,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«Музыка», Примерной программы воспитания.</w:t>
      </w:r>
    </w:p>
    <w:p w14:paraId="20E9701C" w14:textId="77777777" w:rsidR="00E901F5" w:rsidRPr="00E901F5" w:rsidRDefault="00E901F5" w:rsidP="00E901F5">
      <w:pPr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ОБЩАЯ ХАРАКТЕРИСТИКА УЧЕБНОГО ПРЕДМЕТА «МУЗЫКА»</w:t>
      </w:r>
    </w:p>
    <w:p w14:paraId="367E97E5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 —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обобщённости, с другой — глубокая степень психологической вовлечённости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14:paraId="31960F19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14:paraId="64CE02EE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рождённых в предыдущие века и отражённых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свёрнутом виде всю систему мировоззрения предков, передаваемую музыкой не только через сознание, но и на более глубоком — подсознательном — уровне.</w:t>
      </w:r>
    </w:p>
    <w:p w14:paraId="4E533DED" w14:textId="35DA8A59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Музыка — </w:t>
      </w:r>
      <w:r w:rsidR="007E4210"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временное</w:t>
      </w: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искусство. В 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обогощать индивидуальный опыт в предвидении будущего и его сравнении с прошлым.</w:t>
      </w:r>
    </w:p>
    <w:p w14:paraId="6A7B824A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обеспечивает развитие интеллектуальных и творческих способностей ребёнка,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Таким образом музыкальное обучение и воспитание вносит огромный вклад в эстетическое и нравственное развитие ребёнка, формирование всей системы ценностей.</w:t>
      </w:r>
    </w:p>
    <w:p w14:paraId="1F423EE1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позволит учителю:</w:t>
      </w:r>
    </w:p>
    <w:p w14:paraId="4B730A17" w14:textId="77777777" w:rsidR="00E901F5" w:rsidRPr="00E901F5" w:rsidRDefault="00E901F5" w:rsidP="00E901F5">
      <w:pPr>
        <w:numPr>
          <w:ilvl w:val="0"/>
          <w:numId w:val="2"/>
        </w:numPr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реализовать в процессе преподавания музыки современные подходы к формированию личностных, метапредметных и предметных результатов обучения, сформулированных в Федеральном государственном образовательном стандарте основного общего образования;</w:t>
      </w:r>
    </w:p>
    <w:p w14:paraId="1756F1B8" w14:textId="77777777" w:rsidR="00E901F5" w:rsidRPr="00E901F5" w:rsidRDefault="00E901F5" w:rsidP="00E901F5">
      <w:pPr>
        <w:numPr>
          <w:ilvl w:val="0"/>
          <w:numId w:val="2"/>
        </w:numPr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и структурировать планируемые результаты обучения и содержание учебного предмета «Музыка» по годам обучения в соответствии с ФГОС ООО (утв. приказом Министерства образования и науки РФ от 17 декабря 2010 г. № 1897, с изменениями и дополнениями от 29 декабря 2014 г., 31 декабря 2015 г., 11 декабря 2020 г.); Примерной основной образовательной программой основного общего образования (в редакции протокола № 1/20 от 04.02.2020 Федерального учебно-методического объединения по общему образованию); Примерной программой воспитания (одобрена решением Федерального учебно-методического объединения по общему образованию, протокол от 2 июня 2020 г. №2/20);</w:t>
      </w:r>
    </w:p>
    <w:p w14:paraId="7D83DFC1" w14:textId="77777777" w:rsidR="00E901F5" w:rsidRPr="00E901F5" w:rsidRDefault="00E901F5" w:rsidP="00E901F5">
      <w:pPr>
        <w:numPr>
          <w:ilvl w:val="0"/>
          <w:numId w:val="2"/>
        </w:numPr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календарно-тематическое планирование с учётом особенностей конкретного региона, образовательного учреждения, класса, используя рекомендованное в рабочей программе примерное распределение учебного времени на изучение определённого раздела/темы, а также предложенные основные виды учебной деятельности для освоения учебного материала.</w:t>
      </w:r>
    </w:p>
    <w:p w14:paraId="472BECFE" w14:textId="77777777" w:rsidR="00E901F5" w:rsidRPr="00E901F5" w:rsidRDefault="00E901F5" w:rsidP="00E901F5">
      <w:pPr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ЦЕЛИ И ЗАДАЧИ ИЗУЧЕНИЯ УЧЕБНОГО ПРЕДМЕТА «МУЗЫКА»</w:t>
      </w:r>
    </w:p>
    <w:p w14:paraId="7B2FAC1A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жизненно необходима для полноценного образования и воспитания ребёнка, развития его психики, эмоциональной и интеллектуальной сфер, творческого потенциала. Признание самоценности творческого развития человека, уникального вклада искусства в образование и воспитание делает неприменимыми критерии утилитарности.</w:t>
      </w:r>
    </w:p>
    <w:p w14:paraId="6EEA6DDC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цель реализации программы —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14:paraId="32857A0C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В процессе конкретизации учебных целей их реализация осуществляется по следующим направлениям:</w:t>
      </w:r>
    </w:p>
    <w:p w14:paraId="45A7F234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1) становление системы ценностей обучающихся, развитие целостного миропонимания в единстве эмоциональной и познавательной сферы;</w:t>
      </w:r>
    </w:p>
    <w:p w14:paraId="5703988B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2) 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автокоммуникации;</w:t>
      </w:r>
    </w:p>
    <w:p w14:paraId="3FFFFCAA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3) формирование творческих способностей ребёнка, развитие внутренней мотивации к интонационно-содержательной деятельности.</w:t>
      </w:r>
    </w:p>
    <w:p w14:paraId="5A8CDC60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Важнейшими задачами изучения предмета «Музыка» в основной школе являются:</w:t>
      </w:r>
    </w:p>
    <w:p w14:paraId="68EF27D0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Приобщение к общечеловеческим духовным ценностям через личный психологический опыт эмоционально-эстетического переживания.</w:t>
      </w:r>
    </w:p>
    <w:p w14:paraId="39D747B4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Осознание социальной функции музыки.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её воздействия на человека.</w:t>
      </w:r>
    </w:p>
    <w:p w14:paraId="12E6A8DF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Формирование ценностных личных предпочтений в сфере музыкального искусства. Воспитание уважительного отношения к системе культурных ценностей других людей. Приверженность парадигме сохранения и развития культурного многообразия.</w:t>
      </w:r>
    </w:p>
    <w:p w14:paraId="35E93CBE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Формирование целостного представления о комплексе выразительных средств музыкального искусства. Освоение ключевых элементов музыкального языка, характерных для различных музыкальных стилей.</w:t>
      </w:r>
    </w:p>
    <w:p w14:paraId="4FCC14AC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5.   Развитие общих и специальных музыкальных способностей, совершенствование в предметных умениях и навыках, в том числе:</w:t>
      </w:r>
    </w:p>
    <w:p w14:paraId="6341E78B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слушание (расширение приёмов и навыков вдумчивого, осмысленного восприятия музыки; аналитической, оценочной, рефлексивной деятельности в связи с прослушанным музыкальным произведением);</w:t>
      </w:r>
    </w:p>
    <w:p w14:paraId="725CB043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исполнение (пение в различных манерах, составах, стилях;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14:paraId="68E2E257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14:paraId="631201F0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г) музыкальное движение (пластическое интонирование, инсценировка, танец, двигательное моделирование и др.);</w:t>
      </w:r>
    </w:p>
    <w:p w14:paraId="44E14854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д) творческие проекты, музыкально-театральная деятельность (концерты, фестивали, представления);</w:t>
      </w:r>
    </w:p>
    <w:p w14:paraId="11A086D3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е) исследовательская деятельность на материале музыкального искусства.</w:t>
      </w:r>
    </w:p>
    <w:p w14:paraId="56610AFE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6.  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ориентации в истории развития музыкального искусства и современной музыкальной культуре.</w:t>
      </w:r>
    </w:p>
    <w:p w14:paraId="63EF90E8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</w:t>
      </w:r>
    </w:p>
    <w:p w14:paraId="7896FDED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предмета «Музыка» структурно представлено девятью модулями (тематическими линиями), обеспечивающими преемственность с образовательной программой начального образования и непрерывность изучения предмета и образовательной области «Искусство» на протяжении всего курса школьного обучения:</w:t>
      </w:r>
    </w:p>
    <w:p w14:paraId="539871A5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№ 1 «Музыка моего края»;</w:t>
      </w:r>
    </w:p>
    <w:p w14:paraId="1A4CAD39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№ 2 «Народное музыкальное творчество России»;</w:t>
      </w:r>
    </w:p>
    <w:p w14:paraId="0A9E14DD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№ 3 «Музыка народов мира»;</w:t>
      </w:r>
    </w:p>
    <w:p w14:paraId="6D931BC1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№ 4 «Европейская классическая музыка»;</w:t>
      </w:r>
    </w:p>
    <w:p w14:paraId="3F9CA12A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№ 5 «Русская классическая музыка»;</w:t>
      </w:r>
    </w:p>
    <w:p w14:paraId="76DFB161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№ 6 «Истоки и образы русской и европейской духовной музыки»;</w:t>
      </w:r>
    </w:p>
    <w:p w14:paraId="7EA4D05E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№ 7 «Современная музыка: основные жанры и направления»;</w:t>
      </w:r>
    </w:p>
    <w:p w14:paraId="13DAA95A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№ 8 «Связь музыки с другими видами искусства»;</w:t>
      </w:r>
    </w:p>
    <w:p w14:paraId="469F9745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№ 9 «Жанры музыкального искусства».</w:t>
      </w:r>
    </w:p>
    <w:p w14:paraId="737B0708" w14:textId="77777777" w:rsidR="00E901F5" w:rsidRPr="00E901F5" w:rsidRDefault="00E901F5" w:rsidP="00E901F5">
      <w:pPr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МЕСТО УЧЕБНОГО ПРЕДМЕТА «МУЗЫКА» В УЧЕБНОМ ПЛАНЕ</w:t>
      </w:r>
    </w:p>
    <w:p w14:paraId="51C9BD5C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В соответствии с Федеральным государственным образовательным стандартом основного общего образования учебный предмет «Музыка» входит в предметную область «Искусство», является обязательным для изучения и преподаётся в основной школе с 5 по 8 класс включительно.</w:t>
      </w:r>
    </w:p>
    <w:p w14:paraId="43724B36" w14:textId="77777777" w:rsidR="00E901F5" w:rsidRPr="00E901F5" w:rsidRDefault="00E901F5" w:rsidP="00E901F5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Изучение предмета «Музыка»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дисциплинами образовательной программы, как «Изобразительное искусство», «Литература», «География», «История», «Обществознание», «Иностранный язык» и др.</w:t>
      </w:r>
    </w:p>
    <w:p w14:paraId="12BC39D3" w14:textId="372D1D50" w:rsidR="00E901F5" w:rsidRDefault="00E901F5" w:rsidP="00E901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01F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число часов, отведённых на изучение предмета «Музыка» в 7 классе составляет 34 часа (не менее 1 часа в неделю).</w:t>
      </w:r>
    </w:p>
    <w:p w14:paraId="58CA63B9" w14:textId="4C999ADB" w:rsidR="00E901F5" w:rsidRDefault="00E901F5" w:rsidP="00E901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D69681" w14:textId="3258AFA0" w:rsidR="00A6748C" w:rsidRDefault="00A6748C" w:rsidP="00E901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566206" w14:textId="7FFB2BEF" w:rsidR="00A6748C" w:rsidRDefault="00A6748C" w:rsidP="00E901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D17306" w14:textId="3B36891E" w:rsidR="00A6748C" w:rsidRDefault="00A6748C" w:rsidP="00E901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3718DE" w14:textId="7AC1D5BC" w:rsidR="00A6748C" w:rsidRDefault="00A6748C" w:rsidP="00E901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9318C5F" w14:textId="7CE31B1C" w:rsidR="00A6748C" w:rsidRDefault="00A6748C" w:rsidP="00E901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93F217" w14:textId="59BB2C01" w:rsidR="00A6748C" w:rsidRDefault="00A6748C" w:rsidP="00E901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93FF6C" w14:textId="54BAC300" w:rsidR="00A6748C" w:rsidRDefault="00A6748C" w:rsidP="00E901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D7BF14" w14:textId="3ECA2135" w:rsidR="00A6748C" w:rsidRDefault="00A6748C" w:rsidP="00E901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68B7E8" w14:textId="2B642E54" w:rsidR="00A6748C" w:rsidRDefault="00A6748C" w:rsidP="00E901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52077C" w14:textId="0EF5F804" w:rsidR="00A6748C" w:rsidRDefault="00A6748C" w:rsidP="00E901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386E60" w14:textId="48EEFFD6" w:rsidR="00A6748C" w:rsidRDefault="00A6748C" w:rsidP="00E901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3D99FF8" w14:textId="1EDA9DCD" w:rsidR="00A6748C" w:rsidRDefault="00A6748C" w:rsidP="00E901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3E4777F" w14:textId="2EC91B8E" w:rsidR="00A6748C" w:rsidRDefault="00A6748C" w:rsidP="00E901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32D6F2" w14:textId="5D6D033D" w:rsidR="00A6748C" w:rsidRDefault="00A6748C" w:rsidP="00E901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2228C8" w14:textId="4B835088" w:rsidR="00A6748C" w:rsidRDefault="00A6748C" w:rsidP="00E901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B53D03" w14:textId="4EF25A21" w:rsidR="00A6748C" w:rsidRDefault="00A6748C" w:rsidP="00E901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788D1D" w14:textId="25CA654F" w:rsidR="00A6748C" w:rsidRDefault="00A6748C" w:rsidP="00E901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9D3E05" w14:textId="0B613A1C" w:rsidR="00A6748C" w:rsidRDefault="00A6748C" w:rsidP="00E901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FEF40D" w14:textId="6EE5732E" w:rsidR="00A6748C" w:rsidRDefault="00A6748C" w:rsidP="00E901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80B175" w14:textId="2B24B830" w:rsidR="00A6748C" w:rsidRDefault="00A6748C" w:rsidP="00E901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BAC575" w14:textId="2A35DFF0" w:rsidR="00A6748C" w:rsidRDefault="00A6748C" w:rsidP="00E901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DCCA22" w14:textId="0443734A" w:rsidR="00A6748C" w:rsidRDefault="00A6748C" w:rsidP="00E901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AA97F4" w14:textId="6D943CB6" w:rsidR="00A6748C" w:rsidRDefault="00A6748C" w:rsidP="00E901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AEA007C" w14:textId="2E218451" w:rsidR="00A6748C" w:rsidRDefault="00A6748C" w:rsidP="00E901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6DDE739" w14:textId="19FC60B5" w:rsidR="00A6748C" w:rsidRDefault="00A6748C" w:rsidP="00E901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16C1EB" w14:textId="3E1A16C2" w:rsidR="00A6748C" w:rsidRDefault="00A6748C" w:rsidP="00E901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E7E7C6" w14:textId="20B35280" w:rsidR="00A6748C" w:rsidRDefault="00A6748C" w:rsidP="00E901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70BB7D" w14:textId="71D56CB8" w:rsidR="00A6748C" w:rsidRDefault="00A6748C" w:rsidP="00E901F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DDF166" w14:textId="77777777" w:rsidR="00E901F5" w:rsidRPr="00E901F5" w:rsidRDefault="00E901F5" w:rsidP="00E901F5">
      <w:pPr>
        <w:pStyle w:val="1"/>
        <w:pBdr>
          <w:bottom w:val="single" w:sz="6" w:space="5" w:color="000000"/>
        </w:pBdr>
        <w:spacing w:after="240" w:afterAutospacing="0"/>
        <w:jc w:val="both"/>
        <w:rPr>
          <w:caps/>
          <w:sz w:val="24"/>
          <w:szCs w:val="24"/>
        </w:rPr>
      </w:pPr>
      <w:r w:rsidRPr="00E901F5">
        <w:rPr>
          <w:caps/>
          <w:sz w:val="24"/>
          <w:szCs w:val="24"/>
        </w:rPr>
        <w:lastRenderedPageBreak/>
        <w:t>СОДЕРЖАНИЕ УЧЕБНОГО ПРЕДМЕТА </w:t>
      </w:r>
    </w:p>
    <w:p w14:paraId="08829DEA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b/>
          <w:bCs/>
        </w:rPr>
        <w:t>Модуль «МУЗЫКА НАРОДОВ МИРА»</w:t>
      </w:r>
    </w:p>
    <w:p w14:paraId="15F0D4E8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i/>
          <w:iCs/>
        </w:rPr>
        <w:t>Музыка — древнейший язык человечества</w:t>
      </w:r>
    </w:p>
    <w:p w14:paraId="532472EA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Археологические находки, легенды и сказания о музыке древних.</w:t>
      </w:r>
    </w:p>
    <w:p w14:paraId="38596269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Древняя Греция — колыбель европейской культуры (театр, хор, оркестр, лады, учение о гармонии и др.).</w:t>
      </w:r>
    </w:p>
    <w:p w14:paraId="58212318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i/>
          <w:iCs/>
        </w:rPr>
        <w:t>Музыкальный фольклор народов Европы</w:t>
      </w:r>
    </w:p>
    <w:p w14:paraId="0A4C3E77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Интонации и ритмы, формы и жанры европейского фольклора.</w:t>
      </w:r>
    </w:p>
    <w:p w14:paraId="2A05208A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Отражение европейского фольклора в творчестве профессиональных композиторов.</w:t>
      </w:r>
    </w:p>
    <w:p w14:paraId="21BE28A6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b/>
          <w:bCs/>
        </w:rPr>
        <w:t>Mодуль «ЕВРОПЕЙСКАЯ КЛАССИЧЕСКАЯ МУЗЫКА»</w:t>
      </w:r>
    </w:p>
    <w:p w14:paraId="172A2BF8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i/>
          <w:iCs/>
        </w:rPr>
        <w:t>Музыкальная драматургия</w:t>
      </w:r>
    </w:p>
    <w:p w14:paraId="47E57D65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Развитие музыкальных образов. Музыкальная тема. Принципы музыкального развития: повтор, контраст, разработка.</w:t>
      </w:r>
    </w:p>
    <w:p w14:paraId="4A085D4A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Музыкальная форма — строение музыкального произведения</w:t>
      </w:r>
    </w:p>
    <w:p w14:paraId="3DEFB24E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b/>
          <w:bCs/>
        </w:rPr>
        <w:t>Модуль «СВЯЗЬ МУЗЫКИ С ДРУГИМИ ВИДАМИ ИСКУССТВА»</w:t>
      </w:r>
    </w:p>
    <w:p w14:paraId="2F982CAF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i/>
          <w:iCs/>
        </w:rPr>
        <w:t>Музыка и театр</w:t>
      </w:r>
    </w:p>
    <w:p w14:paraId="7BF700F3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Музыка к драматическому спектаклю (на примере творчества Э.Грига, Л.ван Бетховена, А.Г.Шнитке, Д.Д.Шостаковича и др.).</w:t>
      </w:r>
    </w:p>
    <w:p w14:paraId="4DEC6024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Единство музыки, драматургии, сценической живописи, хореографии</w:t>
      </w:r>
    </w:p>
    <w:p w14:paraId="00311448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i/>
          <w:iCs/>
        </w:rPr>
        <w:t>Музыка кино и телевидения</w:t>
      </w:r>
    </w:p>
    <w:p w14:paraId="75E3C167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Музыка в немом и звуковом кино. Внутрикадровая и закадровая музыка. Жанры фильма-оперы, фильма-балета, фильма-мюзикла, музыкального мультфильма (на примере произведений Р.Роджерса, Ф.Лоу, Г.Гладкова, А.Шнитке)</w:t>
      </w:r>
    </w:p>
    <w:p w14:paraId="3D7F95EA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b/>
          <w:bCs/>
        </w:rPr>
        <w:t>Модуль «ЖАНРЫ МУЗЫКАЛЬНОГО ИСКУССТВА»</w:t>
      </w:r>
    </w:p>
    <w:p w14:paraId="62A6FFDB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i/>
          <w:iCs/>
        </w:rPr>
        <w:t>Симфоническая музыка</w:t>
      </w:r>
    </w:p>
    <w:p w14:paraId="3BB26A32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Одночастные симфонические жанры (увертюра, картина). Симфония.</w:t>
      </w:r>
    </w:p>
    <w:p w14:paraId="46A0E0BF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b/>
          <w:bCs/>
        </w:rPr>
        <w:t>Модуль «ИСТОКИ И ОБРАЗЫ РУССКОЙ И ЕВРОПЕЙСКОЙ ДУХОВНОЙ МУЗЫКИ»</w:t>
      </w:r>
    </w:p>
    <w:p w14:paraId="24DADE66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i/>
          <w:iCs/>
        </w:rPr>
        <w:t>Храмовый синтез искусств</w:t>
      </w:r>
    </w:p>
    <w:p w14:paraId="7B92AED1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Музыка православного и католического богослужения (колокола, пение a capella / пение в сопровождении органа). Основные жанры, традиции. Образы Христа, Богородицы, Рождества, Воскресения.</w:t>
      </w:r>
    </w:p>
    <w:p w14:paraId="454977DE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i/>
          <w:iCs/>
        </w:rPr>
        <w:t>Развитие церковной музыки</w:t>
      </w:r>
    </w:p>
    <w:p w14:paraId="2E8867E0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Европейская музыка религиозной традиции (григорианский хорал, изобретение нотной записи Гвидо д’Ареццо, протестантский хорал).</w:t>
      </w:r>
    </w:p>
    <w:p w14:paraId="4205C940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Русская музыка религиозной традиции (знаменный распев, крюковая запись, партесное пение).</w:t>
      </w:r>
    </w:p>
    <w:p w14:paraId="73068406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Полифония в западной и русской духовной музыке. Жанры: кантата, духовный концерт, реквием</w:t>
      </w:r>
    </w:p>
    <w:p w14:paraId="5C03C9F9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i/>
          <w:iCs/>
        </w:rPr>
        <w:t>Музыкальные жанры богослужения</w:t>
      </w:r>
    </w:p>
    <w:p w14:paraId="18682F99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lastRenderedPageBreak/>
        <w:t>Эстетическое содержание и жизненное предназначение духовной музыки. Многочастные произведения на канонические тексты: католическая месса, православная литургия, всенощное бдение.</w:t>
      </w:r>
    </w:p>
    <w:p w14:paraId="6FF6C7C3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</w:p>
    <w:p w14:paraId="695A731B" w14:textId="718895F5" w:rsid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.</w:t>
      </w:r>
    </w:p>
    <w:p w14:paraId="1FEDC7B9" w14:textId="0013D775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143D4F6A" w14:textId="0F1C59EC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4DB26DA5" w14:textId="51254274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1D7338E7" w14:textId="685ACACF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7E235FAE" w14:textId="2E1A9969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4D7C2D15" w14:textId="2FDA5399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65C5EDAB" w14:textId="753BB832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0F1658C4" w14:textId="675821C1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3B13DF0D" w14:textId="0460CBD2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1077DF74" w14:textId="61C42667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3D021F46" w14:textId="1576A2D0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0350CC00" w14:textId="4DAEC596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44DEDE11" w14:textId="34FA0319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7655B683" w14:textId="5147B706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47454FB3" w14:textId="490F5CCB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6D67BE9F" w14:textId="4008C2A9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2B20B2A0" w14:textId="207166D0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3982065D" w14:textId="4C3AFE98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0E45DAC6" w14:textId="28E69155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30623495" w14:textId="428815A4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79B3026D" w14:textId="6371053C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01E2AF89" w14:textId="7074BAFC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493659CC" w14:textId="451FC871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6F596F04" w14:textId="5504CFBB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34A22CB3" w14:textId="436703DC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620BE370" w14:textId="7D213BB1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7EFBE6BD" w14:textId="20CFE12A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61FDCF83" w14:textId="77777777" w:rsidR="00A6748C" w:rsidRPr="00E901F5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4DFEC8F8" w14:textId="77777777" w:rsidR="00E901F5" w:rsidRPr="00E901F5" w:rsidRDefault="00E901F5" w:rsidP="00E901F5">
      <w:pPr>
        <w:pStyle w:val="1"/>
        <w:pBdr>
          <w:bottom w:val="single" w:sz="6" w:space="5" w:color="000000"/>
        </w:pBdr>
        <w:spacing w:after="240" w:afterAutospacing="0"/>
        <w:jc w:val="both"/>
        <w:rPr>
          <w:caps/>
          <w:sz w:val="24"/>
          <w:szCs w:val="24"/>
        </w:rPr>
      </w:pPr>
      <w:r w:rsidRPr="00E901F5">
        <w:rPr>
          <w:caps/>
          <w:sz w:val="24"/>
          <w:szCs w:val="24"/>
        </w:rPr>
        <w:lastRenderedPageBreak/>
        <w:t>ПЛАНИРУЕМЫЕ ОБРАЗОВАТЕЛЬНЫЕ РЕЗУЛЬТАТЫ</w:t>
      </w:r>
    </w:p>
    <w:p w14:paraId="4270BD17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Специфика эстетического содержания предмета «Музыка» обусловливает тесное взаимодействие, смысловое единство трёх групп результатов: личностных, метапредметных и предметных.</w:t>
      </w:r>
    </w:p>
    <w:p w14:paraId="7A1303E1" w14:textId="77777777" w:rsidR="00E901F5" w:rsidRPr="00E901F5" w:rsidRDefault="00E901F5" w:rsidP="00E901F5">
      <w:pPr>
        <w:pStyle w:val="2"/>
        <w:spacing w:before="240" w:beforeAutospacing="0" w:after="120" w:afterAutospacing="0"/>
        <w:jc w:val="both"/>
        <w:rPr>
          <w:caps/>
          <w:sz w:val="24"/>
          <w:szCs w:val="24"/>
        </w:rPr>
      </w:pPr>
      <w:r w:rsidRPr="00E901F5">
        <w:rPr>
          <w:caps/>
          <w:sz w:val="24"/>
          <w:szCs w:val="24"/>
        </w:rPr>
        <w:t>ЛИЧНОСТНЫЕ РЕЗУЛЬТАТЫ</w:t>
      </w:r>
    </w:p>
    <w:p w14:paraId="4688B77D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работы, урочной и внеурочной деятельности. Они должны отражать готовность обучающихся руководствоваться системой позитивных ценностных ориентаций, в том числе в части:</w:t>
      </w:r>
    </w:p>
    <w:p w14:paraId="05F40DDB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b/>
          <w:bCs/>
          <w:i/>
          <w:iCs/>
        </w:rPr>
        <w:t>Патриотического воспитания:</w:t>
      </w:r>
    </w:p>
    <w:p w14:paraId="7EC43D0F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осознание российской гражданской идентичности в поликультурном и многоконфессиональном обществе; знание Гимна России и традиций его исполнения, уважение музыкальных символов республик Российской Федерации и других стран мира; проявление интереса к освоению музыкальных традиций своего края, музыкальной культуры народов России; знание достижений отечественных музыкантов, их вклада в мировую музыкальную культуру; интерес к изучению истории отечественной музыкальной культуры; стремление развивать и сохранять музыкальную культуру своей страны, своего края.</w:t>
      </w:r>
    </w:p>
    <w:p w14:paraId="4967529F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b/>
          <w:bCs/>
          <w:i/>
          <w:iCs/>
        </w:rPr>
        <w:t>Гражданского воспитания:</w:t>
      </w:r>
    </w:p>
    <w:p w14:paraId="1BD98670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готовность к выполнению обязанностей гражданина и реализации его прав, уважение прав, свобод и законных интересов других людей; осознание комплекса идей и моделей поведения, отражённых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отражёнными в них; 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волонтёра в дни праздничных мероприятий.</w:t>
      </w:r>
    </w:p>
    <w:p w14:paraId="03074704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b/>
          <w:bCs/>
          <w:i/>
          <w:iCs/>
        </w:rPr>
        <w:t>Духовно-нравственного воспитания:</w:t>
      </w:r>
    </w:p>
    <w:p w14:paraId="493C0D24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ориентация на моральные ценности и нормы в ситуациях нравственного выбора; готовность воспринимать музыкальное искусство с учётом моральных и духовных ценностей этического и религиозного контекста, социально-исторических особенностей этики и эстетики;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14:paraId="1FD0E9C3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b/>
          <w:bCs/>
          <w:i/>
          <w:iCs/>
        </w:rPr>
        <w:t>Эстетического воспитания:</w:t>
      </w:r>
    </w:p>
    <w:p w14:paraId="2CA4937D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 осознание ценности творчества, таланта; осознание важности музыкального искусства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искусства.</w:t>
      </w:r>
    </w:p>
    <w:p w14:paraId="40BAFE59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b/>
          <w:bCs/>
          <w:i/>
          <w:iCs/>
        </w:rPr>
        <w:t>Ценности научного познания:</w:t>
      </w:r>
    </w:p>
    <w:p w14:paraId="60BC714D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lastRenderedPageBreak/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 овладение музыкальным языком, навыками познания музыки как искусства интонируемого смысла; овладение основными способами исследовательской деятельности 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</w:p>
    <w:p w14:paraId="38537010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b/>
          <w:bCs/>
          <w:i/>
          <w:iCs/>
        </w:rPr>
        <w:t>Физического воспитания, формирования культуры здоровья и эмоционального благополучия:</w:t>
      </w:r>
    </w:p>
    <w:p w14:paraId="73FEEE86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осознание ценности жизни с опорой на собственный жизненный опыт и опыт восприятия произведений искусства; соблюдение правил личной безопасности и гигиены, в том числе в процессе музыкально-исполнительской, творческой, исследовательской деятельности; умение осознавать своё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 сформированность навыков рефлексии, признание своего права на ошибку и такого же права другого человека.</w:t>
      </w:r>
    </w:p>
    <w:p w14:paraId="16118D48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b/>
          <w:bCs/>
          <w:i/>
          <w:iCs/>
        </w:rPr>
        <w:t>Трудового воспитания:</w:t>
      </w:r>
    </w:p>
    <w:p w14:paraId="3A65CDB6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установка на посильное активное участие в практической деятельности; трудолюбие в учёбе, настойчивость в достижении поставленных целей; интерес к практическому изучению профессий в сфере культуры и искусства; уважение к труду и результатам трудовой деятельности.</w:t>
      </w:r>
    </w:p>
    <w:p w14:paraId="6E918EB0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b/>
          <w:bCs/>
          <w:i/>
          <w:iCs/>
        </w:rPr>
        <w:t>Экологического воспитания:</w:t>
      </w:r>
    </w:p>
    <w:p w14:paraId="611BF264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повышение уровня экологической культуры, осознание глобального характера экологических проблем и путей их решения; участие в экологических проектах через различные формы музыкального творчества.</w:t>
      </w:r>
    </w:p>
    <w:p w14:paraId="082EDB4B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Личностные результаты, обеспечивающие адаптацию обучающегося к изменяющимся условиям социальной и природной среды:</w:t>
      </w:r>
    </w:p>
    <w:p w14:paraId="089F947B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</w:p>
    <w:p w14:paraId="6D0FEA0E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стремление перенимать опыт, учиться у других людей —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14:paraId="1692FDD8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смелость при соприкосновении с новым эмоциональным опытом, 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</w:t>
      </w:r>
    </w:p>
    <w:p w14:paraId="20210A88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психо-эмоциональными ресурсами в стрессовой ситуации, воля к победе.</w:t>
      </w:r>
    </w:p>
    <w:p w14:paraId="2E9DCCB0" w14:textId="77777777" w:rsidR="00E901F5" w:rsidRPr="00E901F5" w:rsidRDefault="00E901F5" w:rsidP="00E901F5">
      <w:pPr>
        <w:pStyle w:val="2"/>
        <w:spacing w:before="240" w:beforeAutospacing="0" w:after="120" w:afterAutospacing="0"/>
        <w:jc w:val="both"/>
        <w:rPr>
          <w:caps/>
          <w:sz w:val="24"/>
          <w:szCs w:val="24"/>
        </w:rPr>
      </w:pPr>
      <w:r w:rsidRPr="00E901F5">
        <w:rPr>
          <w:caps/>
          <w:sz w:val="24"/>
          <w:szCs w:val="24"/>
        </w:rPr>
        <w:t>МЕТАПРЕДМЕТНЫЕ РЕЗУЛЬТАТЫ</w:t>
      </w:r>
    </w:p>
    <w:p w14:paraId="76C24823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b/>
          <w:bCs/>
        </w:rPr>
        <w:t>1. Овладение универсальными познавательными действиями</w:t>
      </w:r>
    </w:p>
    <w:p w14:paraId="16565C81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i/>
          <w:iCs/>
        </w:rPr>
        <w:t>Базовые логические действия:</w:t>
      </w:r>
    </w:p>
    <w:p w14:paraId="0A278906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lastRenderedPageBreak/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14:paraId="29C05B96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14:paraId="53864A01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14:paraId="61D1F143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14:paraId="4E217C91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выявлять и характеризовать существенные признаки конкретного музыкального звучания;</w:t>
      </w:r>
    </w:p>
    <w:p w14:paraId="75B4AFB9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самостоятельно обобщать и формулировать выводы по результатам проведённого слухового наблюдения-исследования.</w:t>
      </w:r>
    </w:p>
    <w:p w14:paraId="2FC63F60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i/>
          <w:iCs/>
        </w:rPr>
        <w:t>Базовые исследовательские действия:</w:t>
      </w:r>
    </w:p>
    <w:p w14:paraId="637A0064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следовать внутренним слухом за развитием музыкального процесса, «наблюдать» звучание музыки;</w:t>
      </w:r>
    </w:p>
    <w:p w14:paraId="5A6DF736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использовать вопросы как исследовательский инструмент познания;</w:t>
      </w:r>
    </w:p>
    <w:p w14:paraId="47B1A843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14:paraId="0590DD6C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составлять алгоритм действий и использовать его для решения учебных, в том числе исполнительских и творческих задач;</w:t>
      </w:r>
    </w:p>
    <w:p w14:paraId="218B2BDD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14:paraId="731E7687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самостоятельно формулировать обобщения и выводы по результатам проведённого наблюдения, слухового исследования.</w:t>
      </w:r>
    </w:p>
    <w:p w14:paraId="72B6108D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i/>
          <w:iCs/>
        </w:rPr>
        <w:t>Работа с информацией:</w:t>
      </w:r>
    </w:p>
    <w:p w14:paraId="4DA5E6A3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708DC6F7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понимать специфику работы с аудиоинформацией, музыкальными записями;</w:t>
      </w:r>
    </w:p>
    <w:p w14:paraId="0A16E413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использовать интонирование для запоминания звуковой информации, музыкальных произведений;</w:t>
      </w:r>
    </w:p>
    <w:p w14:paraId="2B386793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выбирать, анализировать, интерпретировать, обобщать и систематизировать информацию, представленную в аудио- и видеоформатах, текстах, таблицах, схемах;</w:t>
      </w:r>
    </w:p>
    <w:p w14:paraId="2DEA2E7F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0C068B8B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оценивать надёжность информации по критериям, предложенным учителем или сформулированным самостоятельно;</w:t>
      </w:r>
    </w:p>
    <w:p w14:paraId="7223F8F5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14:paraId="6912C850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самостоятельно выбирать оптимальную форму представления информации (текст, таблица, схема, презентация, театрализация и др.) в зависимости от коммуникативной установки.</w:t>
      </w:r>
    </w:p>
    <w:p w14:paraId="109B81E7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Овладение системой универсальных познавательных действий обеспечивает сформированность когнитивных навыков обучающихся, в том числе развитие специфического типа интеллектуальной деятельности — музыкального мышления.</w:t>
      </w:r>
    </w:p>
    <w:p w14:paraId="38D3306B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b/>
          <w:bCs/>
        </w:rPr>
        <w:lastRenderedPageBreak/>
        <w:t>2. Овладение универсальными коммуникативными действиями</w:t>
      </w:r>
    </w:p>
    <w:p w14:paraId="18F546E0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i/>
          <w:iCs/>
        </w:rPr>
        <w:t>Невербальная коммуникация:</w:t>
      </w:r>
    </w:p>
    <w:p w14:paraId="14ACB63A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14:paraId="40D7810C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14:paraId="267E891F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14:paraId="5F5F22FB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эффективно использовать интонационно-выразительные возможности в ситуации публичного выступления;</w:t>
      </w:r>
    </w:p>
    <w:p w14:paraId="5FCDE447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14:paraId="78BB639D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i/>
          <w:iCs/>
        </w:rPr>
        <w:t>Вербальное общение:</w:t>
      </w:r>
    </w:p>
    <w:p w14:paraId="47E9667C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воспринимать и формулировать суждения, выражать эмоции в соответствии с условиями и целями общения;</w:t>
      </w:r>
    </w:p>
    <w:p w14:paraId="600D84FA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выражать своё мнение, в том числе впечатления от общения с музыкальным искусством в устных и письменных текстах;</w:t>
      </w:r>
    </w:p>
    <w:p w14:paraId="01B3542C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57B0DE4B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вести диалог, дискуссию, задавать вопросы по существу обсуждаемой темы, поддерживать благожелательный тон диалога;</w:t>
      </w:r>
    </w:p>
    <w:p w14:paraId="374CD9F0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публично представлять результаты учебной и творческой деятельности.</w:t>
      </w:r>
    </w:p>
    <w:p w14:paraId="1A518BE1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i/>
          <w:iCs/>
        </w:rPr>
        <w:t>Совместная деятельность (сотрудничество):</w:t>
      </w:r>
    </w:p>
    <w:p w14:paraId="456FF959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14:paraId="73BDB787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понимать и использовать преимущества коллективной, групповой и индивидуальной музыкальной деятельности, выбирать наиболее эффективные формы взаимодействия при решении поставленной задачи;</w:t>
      </w:r>
    </w:p>
    <w:p w14:paraId="50369AF9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</w:t>
      </w:r>
    </w:p>
    <w:p w14:paraId="59E40FB5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1D3B7703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b/>
          <w:bCs/>
        </w:rPr>
        <w:t>3. Овладение универсальными регулятивными действиями</w:t>
      </w:r>
    </w:p>
    <w:p w14:paraId="0D5162EB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i/>
          <w:iCs/>
        </w:rPr>
        <w:t>Самоорганизация</w:t>
      </w:r>
      <w:r w:rsidRPr="00E901F5">
        <w:t>:</w:t>
      </w:r>
    </w:p>
    <w:p w14:paraId="064C8706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14:paraId="40E4A6C1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планировать достижение целей через решение ряда последовательных задач частного характера;</w:t>
      </w:r>
    </w:p>
    <w:p w14:paraId="1EDE0F16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lastRenderedPageBreak/>
        <w:t>самостоятельно составлять план действий, вносить необходимые коррективы в ходе его реализации;</w:t>
      </w:r>
    </w:p>
    <w:p w14:paraId="47F571B8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выявлять наиболее важные проблемы для решения в учебных и жизненных ситуациях;</w:t>
      </w:r>
    </w:p>
    <w:p w14:paraId="2E18788F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7BD5E22F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делать выбор и брать за него ответственность на себя.</w:t>
      </w:r>
    </w:p>
    <w:p w14:paraId="575315EA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i/>
          <w:iCs/>
        </w:rPr>
        <w:t>Самоконтроль (рефлексия):</w:t>
      </w:r>
    </w:p>
    <w:p w14:paraId="297CA121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владеть способами самоконтроля, самомотивации и рефлексии;</w:t>
      </w:r>
    </w:p>
    <w:p w14:paraId="2D3E30C7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давать адекватную оценку учебной ситуации и предлагать план её изменения;</w:t>
      </w:r>
    </w:p>
    <w:p w14:paraId="45E20833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0B61786D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объяснять причины достижения (недостижения) результатов деятельности; понимать причины неудач и уметь предупреждать их, давать оценку приобретённому опыту;</w:t>
      </w:r>
    </w:p>
    <w:p w14:paraId="3555B6A7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 и т. д.</w:t>
      </w:r>
    </w:p>
    <w:p w14:paraId="344D0254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i/>
          <w:iCs/>
        </w:rPr>
        <w:t>Эмоциональный интеллект:</w:t>
      </w:r>
    </w:p>
    <w:p w14:paraId="095F2C4E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14:paraId="2333735F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развивать способность управлять собственными эмоциями и эмоциями других как в повседневной жизни, так и в ситуациях музыкально-опосредованного общения;</w:t>
      </w:r>
    </w:p>
    <w:p w14:paraId="07DDBE7C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выявлять и анализировать причины эмоций; понимать мотивы и намерения другого человека, анализируя коммуникативно-интонационную ситуацию; регулировать способ выражения собственных эмоций.</w:t>
      </w:r>
    </w:p>
    <w:p w14:paraId="60E14CA6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i/>
          <w:iCs/>
        </w:rPr>
        <w:t>Принятие себя и других:</w:t>
      </w:r>
    </w:p>
    <w:p w14:paraId="3E465F96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уважительно и осознанно относиться к другому человеку и его мнению, эстетическим предпочтениям и вкусам;</w:t>
      </w:r>
    </w:p>
    <w:p w14:paraId="2CCDCAD2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признавать своё и чужое право на ошибку, при обнаружении ошибки фокусироваться не на ней самой, а на способе улучшения результатов деятельности;</w:t>
      </w:r>
    </w:p>
    <w:p w14:paraId="6DEA9F25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принимать себя и других, не осуждая;</w:t>
      </w:r>
    </w:p>
    <w:p w14:paraId="5CE84BDF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проявлять открытость;</w:t>
      </w:r>
    </w:p>
    <w:p w14:paraId="56B3868C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осознавать невозможность контролировать всё вокруг.</w:t>
      </w:r>
    </w:p>
    <w:p w14:paraId="403D8F36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 д.).</w:t>
      </w:r>
    </w:p>
    <w:p w14:paraId="14ABE91B" w14:textId="77777777" w:rsidR="00E901F5" w:rsidRPr="00E901F5" w:rsidRDefault="00E901F5" w:rsidP="00E901F5">
      <w:pPr>
        <w:pStyle w:val="2"/>
        <w:spacing w:before="240" w:beforeAutospacing="0" w:after="120" w:afterAutospacing="0"/>
        <w:jc w:val="both"/>
        <w:rPr>
          <w:caps/>
          <w:sz w:val="24"/>
          <w:szCs w:val="24"/>
        </w:rPr>
      </w:pPr>
      <w:r w:rsidRPr="00E901F5">
        <w:rPr>
          <w:caps/>
          <w:sz w:val="24"/>
          <w:szCs w:val="24"/>
        </w:rPr>
        <w:t>ПРЕДМЕТНЫЕ РЕЗУЛЬТАТЫ</w:t>
      </w:r>
    </w:p>
    <w:p w14:paraId="221A6629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lastRenderedPageBreak/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контекст своей жизни.</w:t>
      </w:r>
    </w:p>
    <w:p w14:paraId="69CDF2F5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Обучающиеся, освоившие основную образовательную программу по предмету «Музыка»:</w:t>
      </w:r>
    </w:p>
    <w:p w14:paraId="1CEE8676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—  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14:paraId="05A90E19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—  воспринимают российскую музыкальную культуру как целостное и самобытное цивилизационное явление; знают достижения отечественных мастеров музыкальной культуры, испытывают гордость за них;</w:t>
      </w:r>
    </w:p>
    <w:p w14:paraId="418E9585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—  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14:paraId="160AF140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— понимают роль музыки как социально значимого явления, формирующего общественные вкусы и настроения, включённого в развитие политического, экономического, религиозного, иных аспектов развития общества.</w:t>
      </w:r>
    </w:p>
    <w:p w14:paraId="3CD5E73D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Предметные результаты, формируемые в ходе изучения предмета «Музыка», сгруппированы по учебным модулям и должны отражать сформированность умений.</w:t>
      </w:r>
    </w:p>
    <w:p w14:paraId="7514D178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b/>
          <w:bCs/>
        </w:rPr>
        <w:t>Модуль «Музыка народов мира»:</w:t>
      </w:r>
    </w:p>
    <w:p w14:paraId="3AB4DF48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определять на слух музыкальные произведения, относящиеся к западно-европейской, латино-американской, азиатской традиционной музыкальной культуре, в том числе к отдельным самобытным культурно-национальным традициям;</w:t>
      </w:r>
    </w:p>
    <w:p w14:paraId="47E69C35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различать на слух и исполнять произведения различных жанров фольклорной музыки;</w:t>
      </w:r>
    </w:p>
    <w:p w14:paraId="750368EE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14:paraId="1EDD5DD6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различать на слух и узнавать признаки влияния музыки разных народов мира в сочинениях профессиональных композиторов (из числа изученных культурно-национальных традиций и жанров).</w:t>
      </w:r>
    </w:p>
    <w:p w14:paraId="2D659975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b/>
          <w:bCs/>
        </w:rPr>
        <w:t>Модуль «Европейская классическая музыка»:</w:t>
      </w:r>
    </w:p>
    <w:p w14:paraId="2DBCF89E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14:paraId="459A9A71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14:paraId="5723C11C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исполнять (в том числе фрагментарно) сочинения композиторов-классиков;</w:t>
      </w:r>
    </w:p>
    <w:p w14:paraId="11B423C5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14:paraId="46CCF2D0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характеризовать творчество не менее двух композиторов-классиков, приводить примеры наиболее известных сочинений.</w:t>
      </w:r>
    </w:p>
    <w:p w14:paraId="3F8C02E2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b/>
          <w:bCs/>
        </w:rPr>
        <w:t>Модуль «Жанры музыкального искусства»:</w:t>
      </w:r>
    </w:p>
    <w:p w14:paraId="79577276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различать и характеризовать жанры музыки (театральные, камерные и симфонические, вокальные и инструментальные и т.д.), знать их разновидности, приводить примеры;</w:t>
      </w:r>
    </w:p>
    <w:p w14:paraId="2ACF1B52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lastRenderedPageBreak/>
        <w:t>рассуждать о круге образов и средствах их воплощения, типичных для данного жанра;</w:t>
      </w:r>
    </w:p>
    <w:p w14:paraId="6657D567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14:paraId="52A2CE99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b/>
          <w:bCs/>
        </w:rPr>
        <w:t>Модуль «Истоки и образы русской и европейской духовной музыки»:</w:t>
      </w:r>
    </w:p>
    <w:p w14:paraId="4ADC98ED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различать и характеризовать жанры и произведения русской и европейской духовной музыки;</w:t>
      </w:r>
    </w:p>
    <w:p w14:paraId="0BE391AB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исполнять произведения русской и европейской духовной музыки;</w:t>
      </w:r>
    </w:p>
    <w:p w14:paraId="3458113B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приводить примеры сочинений духовной музыки, называть их автора.</w:t>
      </w:r>
    </w:p>
    <w:p w14:paraId="3199E28B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rPr>
          <w:b/>
          <w:bCs/>
        </w:rPr>
        <w:t>Модуль «Связь музыки с другими видами искусства»:</w:t>
      </w:r>
    </w:p>
    <w:p w14:paraId="7794CDBA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определять стилевые и жанровые параллели между музыкой и другими видами искусств;</w:t>
      </w:r>
    </w:p>
    <w:p w14:paraId="22A5539B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различать и анализировать средства выразительности разных видов искусств;</w:t>
      </w:r>
    </w:p>
    <w:p w14:paraId="3B851EAD" w14:textId="77777777" w:rsidR="00E901F5" w:rsidRP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импровизировать, создавать произведения в одном виде искусства на основе восприятия произведения другого вида искусства (сочинение, рисунок по мотивам музыкального произведения, озвучивание картин, кинофрагментов и т. п.) или подбирать ассоциативные пары произведений из разных видов искусств, объясняя логику выбора;</w:t>
      </w:r>
    </w:p>
    <w:p w14:paraId="7CF6A39E" w14:textId="610ECAD3" w:rsidR="00E901F5" w:rsidRDefault="00E901F5" w:rsidP="00E901F5">
      <w:pPr>
        <w:pStyle w:val="a3"/>
        <w:spacing w:before="0" w:beforeAutospacing="0" w:after="0" w:afterAutospacing="0"/>
        <w:ind w:firstLine="227"/>
        <w:jc w:val="both"/>
      </w:pPr>
      <w:r w:rsidRPr="00E901F5">
        <w:t>высказывать суждения об основной идее, средствах её воплощения, интонационных особенностях, жанре, исполнителях музыкального произведения.</w:t>
      </w:r>
    </w:p>
    <w:p w14:paraId="0F87F29F" w14:textId="6D737BCD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0261509A" w14:textId="6A5DD16D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2C382642" w14:textId="01206C6D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53EC38C9" w14:textId="284B50C9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6C67052F" w14:textId="473ED7EE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50EEA90A" w14:textId="6ED7CDD4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68003F1D" w14:textId="6C823A89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5B0C9566" w14:textId="0CCC5F2C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176BCACB" w14:textId="1D4F7CE1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0D7680E2" w14:textId="163B19F9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74601DF3" w14:textId="2669F1D5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496F4A46" w14:textId="4D814DB9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748F9A6E" w14:textId="44246133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42B1C974" w14:textId="398A3E82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078CD321" w14:textId="408C3A8E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5EAF41CF" w14:textId="047C9571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3A7DD177" w14:textId="07D98BAA" w:rsidR="00A6748C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3FCFAC89" w14:textId="77777777" w:rsidR="00A6748C" w:rsidRPr="00E901F5" w:rsidRDefault="00A6748C" w:rsidP="00E901F5">
      <w:pPr>
        <w:pStyle w:val="a3"/>
        <w:spacing w:before="0" w:beforeAutospacing="0" w:after="0" w:afterAutospacing="0"/>
        <w:ind w:firstLine="227"/>
        <w:jc w:val="both"/>
      </w:pPr>
    </w:p>
    <w:p w14:paraId="1CEFDD43" w14:textId="77777777" w:rsidR="00E901F5" w:rsidRPr="00E901F5" w:rsidRDefault="00E901F5" w:rsidP="00E901F5">
      <w:pPr>
        <w:pStyle w:val="1"/>
        <w:pBdr>
          <w:bottom w:val="single" w:sz="6" w:space="5" w:color="000000"/>
        </w:pBdr>
        <w:spacing w:after="240" w:afterAutospacing="0"/>
        <w:jc w:val="both"/>
        <w:rPr>
          <w:caps/>
          <w:sz w:val="24"/>
          <w:szCs w:val="24"/>
        </w:rPr>
      </w:pPr>
      <w:r w:rsidRPr="00E901F5">
        <w:rPr>
          <w:caps/>
          <w:sz w:val="24"/>
          <w:szCs w:val="24"/>
        </w:rPr>
        <w:lastRenderedPageBreak/>
        <w:t>ТЕМАТИЧЕСКОЕ ПЛАНИРОВАНИЕ </w:t>
      </w:r>
    </w:p>
    <w:tbl>
      <w:tblPr>
        <w:tblW w:w="1456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05"/>
        <w:gridCol w:w="1735"/>
        <w:gridCol w:w="682"/>
        <w:gridCol w:w="1354"/>
        <w:gridCol w:w="1405"/>
        <w:gridCol w:w="1958"/>
        <w:gridCol w:w="1554"/>
        <w:gridCol w:w="5172"/>
      </w:tblGrid>
      <w:tr w:rsidR="00E901F5" w:rsidRPr="00A47282" w14:paraId="7FD563A2" w14:textId="77777777" w:rsidTr="00A6748C">
        <w:tc>
          <w:tcPr>
            <w:tcW w:w="33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D1EC79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0E6991A9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0305C09D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0EBAEDB4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343DBB61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 </w:t>
            </w:r>
            <w:r w:rsidRPr="00A674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19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4A506E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20FC5DC9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0CA6A8FC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70AD9187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4DB4DAE8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разделов и тем программы</w:t>
            </w:r>
          </w:p>
        </w:tc>
        <w:tc>
          <w:tcPr>
            <w:tcW w:w="19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3EE1A8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Количество часов</w:t>
            </w:r>
          </w:p>
        </w:tc>
        <w:tc>
          <w:tcPr>
            <w:tcW w:w="217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63A8AC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334AA2A1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514DD3A7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31BD8D5A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4FE48DCF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Виды деятельности</w:t>
            </w:r>
          </w:p>
        </w:tc>
        <w:tc>
          <w:tcPr>
            <w:tcW w:w="16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212F6B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2A24E0F5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63D6DC9C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44DA430F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Виды, формы контроля</w:t>
            </w:r>
          </w:p>
        </w:tc>
        <w:tc>
          <w:tcPr>
            <w:tcW w:w="525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44B6FFE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5D141912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6712B169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532CFC3C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Электронные (цифровые) образовательные ресурсы</w:t>
            </w:r>
          </w:p>
        </w:tc>
      </w:tr>
      <w:tr w:rsidR="00E901F5" w:rsidRPr="00A47282" w14:paraId="2FD91D1D" w14:textId="77777777" w:rsidTr="00A6748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85C35E3" w14:textId="77777777" w:rsidR="00E901F5" w:rsidRPr="00A6748C" w:rsidRDefault="00E901F5" w:rsidP="00A6748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48C1F01" w14:textId="77777777" w:rsidR="00E901F5" w:rsidRPr="00A6748C" w:rsidRDefault="00E901F5" w:rsidP="00A6748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8E4586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0E0F8E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Контрольные работы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778751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D8EE1E7" w14:textId="77777777" w:rsidR="00E901F5" w:rsidRPr="00A6748C" w:rsidRDefault="00E901F5" w:rsidP="00A6748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D7D2C97" w14:textId="77777777" w:rsidR="00E901F5" w:rsidRPr="00A6748C" w:rsidRDefault="00E901F5" w:rsidP="00A6748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624763F" w14:textId="77777777" w:rsidR="00E901F5" w:rsidRPr="00A6748C" w:rsidRDefault="00E901F5" w:rsidP="00A6748C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901F5" w:rsidRPr="00A47282" w14:paraId="7A8ABBDB" w14:textId="77777777" w:rsidTr="00A6748C">
        <w:tc>
          <w:tcPr>
            <w:tcW w:w="1432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3EAD4A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Модуль 1. Музыка народов мира</w:t>
            </w:r>
          </w:p>
        </w:tc>
      </w:tr>
      <w:tr w:rsidR="00E901F5" w:rsidRPr="00A47282" w14:paraId="649532D0" w14:textId="77777777" w:rsidTr="00A6748C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55C7CE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1.1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DEFE6D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Музыка – древнейший язык человечества.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D39E93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77345D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2087CA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06061B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Экскурсия в музей (реальный или виртуальный) с экспозицией музыкальных артефактов древности, последующий пересказ полученной информации.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251CB7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Самооценка с</w:t>
            </w: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использованием «Оценочного</w:t>
            </w: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листа».</w:t>
            </w:r>
          </w:p>
          <w:p w14:paraId="01CB8056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070D46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https://www.youtube.com/watch?v=M9Opg0Zy2NA&amp;t=9s</w:t>
            </w:r>
          </w:p>
        </w:tc>
      </w:tr>
      <w:tr w:rsidR="00E901F5" w:rsidRPr="00A47282" w14:paraId="3B41322B" w14:textId="77777777" w:rsidTr="00A6748C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CB3432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1.2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9E4BCF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Музыкальный фольклор народов Европы.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CF48C0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26ADAA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E12A46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1F9F44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Выявление общего и особенного при сравнении изучаемых образцов европейского фольклора и фольклора народов России.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D2DB365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Устный опрос.</w:t>
            </w:r>
          </w:p>
        </w:tc>
        <w:tc>
          <w:tcPr>
            <w:tcW w:w="5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47EC4E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https://www.youtube.com/watch?v=j2qskSJ7O1I</w:t>
            </w:r>
          </w:p>
        </w:tc>
      </w:tr>
      <w:tr w:rsidR="00E901F5" w:rsidRPr="00A47282" w14:paraId="23559CBF" w14:textId="77777777" w:rsidTr="00A6748C">
        <w:tc>
          <w:tcPr>
            <w:tcW w:w="24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F2E808D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 по модулю: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066E66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C61C56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3A14E9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54130A5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F40979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D1C577F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901F5" w:rsidRPr="00A47282" w14:paraId="765DA0CD" w14:textId="77777777" w:rsidTr="00A6748C">
        <w:tc>
          <w:tcPr>
            <w:tcW w:w="1432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6B1DA9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Модуль 2. Истоки и образы русской и европейской духовной музыки</w:t>
            </w:r>
          </w:p>
        </w:tc>
      </w:tr>
      <w:tr w:rsidR="00E901F5" w:rsidRPr="00A47282" w14:paraId="38B76552" w14:textId="77777777" w:rsidTr="00A6748C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EED276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2.1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0CA140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Храмовый синтез искусств.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9310C9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F7A99E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32C785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1D3134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Повторение, обобщение и систематизация знаний о христианской </w:t>
            </w: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культуре западноевропейской традиции и русского православия, полученных на уроках музыки и ОРКСЭ в начальной школе. Осознание единства музыки со словом, живописью, скульптурой, архитектурой как сочетания разных проявлений единого мировоззрения, основной идеи христианства.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F56358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Устный опрос; Самооценка с</w:t>
            </w: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использованием «Оценочного</w:t>
            </w: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листа».</w:t>
            </w:r>
          </w:p>
        </w:tc>
        <w:tc>
          <w:tcPr>
            <w:tcW w:w="5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DF0FD6F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https://www.youtube.com/watch?v=FvMONJXDuZ0&amp;t=8s</w:t>
            </w:r>
          </w:p>
          <w:p w14:paraId="31377CB1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901F5" w:rsidRPr="00A47282" w14:paraId="0BDD9636" w14:textId="77777777" w:rsidTr="00A6748C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B6DE84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2.2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836516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Музыкальные жанры богослужения.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C9F600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EF4553" w14:textId="4B25E430" w:rsidR="00E901F5" w:rsidRPr="00A6748C" w:rsidRDefault="00E32AD8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436D7F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CC9400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Слушание духовной музыки. Определение на слух: состава исполнителей,</w:t>
            </w: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типа фактуры (хоральный склад, полифония),</w:t>
            </w: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принадлежности к русской или западноевропейской религиозной традиции.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56AF4C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Самооценка с</w:t>
            </w: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использованием «Оценочного</w:t>
            </w: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листа».</w:t>
            </w:r>
          </w:p>
        </w:tc>
        <w:tc>
          <w:tcPr>
            <w:tcW w:w="5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8FD4A5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https://resh.edu.ru/subject/lesson/3170/start/</w:t>
            </w:r>
          </w:p>
        </w:tc>
      </w:tr>
      <w:tr w:rsidR="00E901F5" w:rsidRPr="00A47282" w14:paraId="59611F74" w14:textId="77777777" w:rsidTr="00A6748C">
        <w:tc>
          <w:tcPr>
            <w:tcW w:w="24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ED8480B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 по модулю: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50B133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AADE3F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1D063C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84DC21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FD978A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AB296C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901F5" w:rsidRPr="00A47282" w14:paraId="74986EE7" w14:textId="77777777" w:rsidTr="00A6748C">
        <w:tc>
          <w:tcPr>
            <w:tcW w:w="1432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00826C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Модуль 3. Европейская классическая музыка</w:t>
            </w:r>
          </w:p>
        </w:tc>
      </w:tr>
      <w:tr w:rsidR="00E901F5" w:rsidRPr="00A47282" w14:paraId="4F097139" w14:textId="77777777" w:rsidTr="00A6748C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6E395EC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3.1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3FB37E8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Музыкальный образ.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9C8976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B5246F6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793610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B1BF6D5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Знакомство с произведениями композиторов — венских классиков, композиторов-романтиков, сравнение образов их произведений. Сопереживание музыкальному </w:t>
            </w: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образу, идентификация с лирическим героем произведения.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D8F5F6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Устный опрос; Самооценка с</w:t>
            </w: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использованием</w:t>
            </w:r>
          </w:p>
          <w:p w14:paraId="0060BB22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«Оценочного</w:t>
            </w: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листа».</w:t>
            </w:r>
          </w:p>
        </w:tc>
        <w:tc>
          <w:tcPr>
            <w:tcW w:w="5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F7B5E2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https://resh.edu.ru/subject/lesson/3176/start/</w:t>
            </w:r>
          </w:p>
        </w:tc>
      </w:tr>
      <w:tr w:rsidR="00E901F5" w:rsidRPr="00A47282" w14:paraId="70052F60" w14:textId="77777777" w:rsidTr="00A6748C">
        <w:tc>
          <w:tcPr>
            <w:tcW w:w="24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4982E9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 по модулю: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300393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0623EE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9D08F2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6D218E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AACFEF5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BDC397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901F5" w:rsidRPr="00A47282" w14:paraId="5B26A9B5" w14:textId="77777777" w:rsidTr="00A6748C">
        <w:tc>
          <w:tcPr>
            <w:tcW w:w="1432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F76692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Модуль 4. Жанры музыкального искусства</w:t>
            </w:r>
          </w:p>
        </w:tc>
      </w:tr>
      <w:tr w:rsidR="00E901F5" w:rsidRPr="00A47282" w14:paraId="44704C7D" w14:textId="77777777" w:rsidTr="00A6748C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496735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4.1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095005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Симфоническая музыка.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4F9BB8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15BBC3" w14:textId="2D45D90C" w:rsidR="00E901F5" w:rsidRPr="00A6748C" w:rsidRDefault="00E32AD8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D0DA1E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4C862B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Знакомство с образцами симфонической музыки: программной увертюры, классической четырехчастной симфонии.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2C3EE38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Самооценка с</w:t>
            </w: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использованием «Оценочного</w:t>
            </w: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листа».</w:t>
            </w:r>
          </w:p>
        </w:tc>
        <w:tc>
          <w:tcPr>
            <w:tcW w:w="5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96C8F0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https://resh.edu.ru/subject/lesson/3181/start/</w:t>
            </w:r>
          </w:p>
          <w:p w14:paraId="50A77CEC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https://resh.edu.ru/subject/lesson/3185/start/</w:t>
            </w:r>
          </w:p>
        </w:tc>
      </w:tr>
      <w:tr w:rsidR="00E901F5" w:rsidRPr="00A47282" w14:paraId="492F44BF" w14:textId="77777777" w:rsidTr="00A6748C">
        <w:tc>
          <w:tcPr>
            <w:tcW w:w="24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3340B0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 по модулю: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0455B49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CBAD99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CFBB9F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5DA05A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DD4B28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998E253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901F5" w:rsidRPr="00A47282" w14:paraId="38AC18E6" w14:textId="77777777" w:rsidTr="00A6748C">
        <w:tc>
          <w:tcPr>
            <w:tcW w:w="1432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6D2EE0" w14:textId="77777777" w:rsidR="00E901F5" w:rsidRPr="00A6748C" w:rsidRDefault="00E901F5" w:rsidP="00A6748C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Модуль 5. Связь музыки с другими видами искусства</w:t>
            </w:r>
          </w:p>
        </w:tc>
      </w:tr>
      <w:tr w:rsidR="00E901F5" w:rsidRPr="00A47282" w14:paraId="159F63D1" w14:textId="77777777" w:rsidTr="00A6748C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43FB02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5.1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015231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Музыка и театр.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BB132A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0DB2BB8" w14:textId="024D5A66" w:rsidR="00E901F5" w:rsidRPr="00A6748C" w:rsidRDefault="00E32AD8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28F640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7BEF3C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Знакомство с образцами музыки, созданной отечественными и зарубежными композиторами для драматического театра.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959F8B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Устный опрос.</w:t>
            </w:r>
          </w:p>
        </w:tc>
        <w:tc>
          <w:tcPr>
            <w:tcW w:w="5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169406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https://resh.edu.ru/subject/lesson/3248/start/</w:t>
            </w:r>
          </w:p>
          <w:p w14:paraId="6639A62F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4CA94A97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https://resh.edu.ru/subject/lesson/3250/start/</w:t>
            </w:r>
          </w:p>
        </w:tc>
      </w:tr>
      <w:tr w:rsidR="00E901F5" w:rsidRPr="00A47282" w14:paraId="3F44C2B8" w14:textId="77777777" w:rsidTr="00A6748C">
        <w:tc>
          <w:tcPr>
            <w:tcW w:w="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C4FE0D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5.2</w:t>
            </w:r>
          </w:p>
        </w:tc>
        <w:tc>
          <w:tcPr>
            <w:tcW w:w="1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6530A40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Музыка кино и телевидения.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ABCDE57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AA8612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AE651E7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E10460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Разучивание, исполнение песни из фильма.</w:t>
            </w: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71C1A7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Самооценка с использованием «Оценочного листа».</w:t>
            </w:r>
          </w:p>
        </w:tc>
        <w:tc>
          <w:tcPr>
            <w:tcW w:w="5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1ED100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https://resh.edu.ru/subject/lesson/3179/start/</w:t>
            </w:r>
          </w:p>
        </w:tc>
      </w:tr>
      <w:tr w:rsidR="00E901F5" w:rsidRPr="00A47282" w14:paraId="1C2144CD" w14:textId="77777777" w:rsidTr="00A6748C">
        <w:tc>
          <w:tcPr>
            <w:tcW w:w="24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EEDEE4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 по модулю: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E9A6B3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ACDAA7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54CDFED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378E32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56DAD2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158F24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901F5" w:rsidRPr="00A47282" w14:paraId="373E5332" w14:textId="77777777" w:rsidTr="00A6748C">
        <w:tc>
          <w:tcPr>
            <w:tcW w:w="24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593587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Резерв: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6759B4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E92A2E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03EDBE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C4735B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78A4207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13C375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E901F5" w:rsidRPr="00A47282" w14:paraId="2A254AE9" w14:textId="77777777" w:rsidTr="00A6748C">
        <w:tc>
          <w:tcPr>
            <w:tcW w:w="24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0A6A05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Общее количество часов по программе: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3923F3F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91306C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FB8596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A6748C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40A9F9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C5B788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2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1EC2D6" w14:textId="77777777" w:rsidR="00E901F5" w:rsidRPr="00A6748C" w:rsidRDefault="00E901F5" w:rsidP="00A6748C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14:paraId="1F344511" w14:textId="617B842D" w:rsidR="00E901F5" w:rsidRDefault="00E901F5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A8A9AB9" w14:textId="125E8606" w:rsidR="00A6748C" w:rsidRDefault="00A6748C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88B938A" w14:textId="77777777" w:rsidR="00A6748C" w:rsidRDefault="00A6748C" w:rsidP="00A6748C">
      <w:pPr>
        <w:pStyle w:val="1"/>
        <w:pBdr>
          <w:bottom w:val="single" w:sz="6" w:space="5" w:color="000000"/>
        </w:pBdr>
        <w:shd w:val="clear" w:color="auto" w:fill="FFFFFF"/>
        <w:spacing w:after="240" w:afterAutospacing="0" w:line="240" w:lineRule="atLeast"/>
        <w:rPr>
          <w:rFonts w:ascii="LiberationSerif" w:hAnsi="LiberationSerif"/>
          <w:caps/>
          <w:color w:val="000000"/>
          <w:sz w:val="24"/>
          <w:szCs w:val="24"/>
        </w:rPr>
      </w:pPr>
      <w:r>
        <w:rPr>
          <w:rFonts w:ascii="LiberationSerif" w:hAnsi="LiberationSerif"/>
          <w:caps/>
          <w:color w:val="000000"/>
          <w:sz w:val="24"/>
          <w:szCs w:val="24"/>
        </w:rPr>
        <w:lastRenderedPageBreak/>
        <w:t>ПОУРОЧНОЕ ПЛАНИРОВАНИЕ</w:t>
      </w:r>
    </w:p>
    <w:tbl>
      <w:tblPr>
        <w:tblW w:w="144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"/>
        <w:gridCol w:w="4948"/>
        <w:gridCol w:w="899"/>
        <w:gridCol w:w="1843"/>
        <w:gridCol w:w="1701"/>
        <w:gridCol w:w="1843"/>
        <w:gridCol w:w="2693"/>
      </w:tblGrid>
      <w:tr w:rsidR="00EA663B" w:rsidRPr="00EA663B" w14:paraId="6A82B8E1" w14:textId="77777777" w:rsidTr="00EA663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30D00DA" w14:textId="77777777" w:rsidR="00A6748C" w:rsidRPr="00EA663B" w:rsidRDefault="00A6748C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№</w:t>
            </w:r>
            <w:r w:rsidRPr="00EA663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EA663B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9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4E65B99" w14:textId="77777777" w:rsidR="00A6748C" w:rsidRPr="00EA663B" w:rsidRDefault="00A6748C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44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454E375" w14:textId="77777777" w:rsidR="00A6748C" w:rsidRPr="00EA663B" w:rsidRDefault="00A6748C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7A6E87B" w14:textId="77777777" w:rsidR="00A6748C" w:rsidRPr="00EA663B" w:rsidRDefault="00A6748C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Дата изучения</w:t>
            </w:r>
          </w:p>
        </w:tc>
        <w:tc>
          <w:tcPr>
            <w:tcW w:w="26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9317C85" w14:textId="77777777" w:rsidR="00A6748C" w:rsidRPr="00EA663B" w:rsidRDefault="00A6748C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Виды, формы контроля</w:t>
            </w:r>
          </w:p>
        </w:tc>
      </w:tr>
      <w:tr w:rsidR="00EA663B" w:rsidRPr="00EA663B" w14:paraId="4328131E" w14:textId="77777777" w:rsidTr="00EA663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3FB8347" w14:textId="77777777" w:rsidR="00A6748C" w:rsidRPr="00EA663B" w:rsidRDefault="00A6748C" w:rsidP="00EA66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2E81814" w14:textId="77777777" w:rsidR="00A6748C" w:rsidRPr="00EA663B" w:rsidRDefault="00A6748C" w:rsidP="00EA66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CF09693" w14:textId="77777777" w:rsidR="00A6748C" w:rsidRPr="00EA663B" w:rsidRDefault="00A6748C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4CD610B" w14:textId="77777777" w:rsidR="00A6748C" w:rsidRPr="00EA663B" w:rsidRDefault="00A6748C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6109C17" w14:textId="77777777" w:rsidR="00A6748C" w:rsidRPr="00EA663B" w:rsidRDefault="00A6748C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84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764107ED" w14:textId="77777777" w:rsidR="00A6748C" w:rsidRPr="00EA663B" w:rsidRDefault="00A6748C" w:rsidP="00EA66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7DA0CC1" w14:textId="77777777" w:rsidR="00A6748C" w:rsidRPr="00EA663B" w:rsidRDefault="00A6748C" w:rsidP="00EA66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663B" w:rsidRPr="00EA663B" w14:paraId="57F23D0D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37238EB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FFE7319" w14:textId="35D80E4E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Классика и современность.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F927D4B" w14:textId="77777777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DD7FCA" w14:textId="2A86EA3B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7C1E2E" w14:textId="3E6CFBEC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9EB496" w14:textId="7F580695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882AB4B" w14:textId="34A80078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EA663B" w:rsidRPr="00EA663B" w14:paraId="4EDD18E9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31D0FA4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CEDB9FB" w14:textId="658F1E49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>В музыкальном театре. Опера.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7049CE4" w14:textId="77777777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703A4F9" w14:textId="14D4AFE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DC99FE" w14:textId="76095FC0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0C89F1" w14:textId="1E56522B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714AA7B" w14:textId="2C26C819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EA663B" w:rsidRPr="00EA663B" w14:paraId="337E1C16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3116F86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E89CC89" w14:textId="77777777" w:rsidR="00EA663B" w:rsidRPr="00EA663B" w:rsidRDefault="00EA663B" w:rsidP="00EA66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музыкальном театре. </w:t>
            </w:r>
          </w:p>
          <w:p w14:paraId="1EF02918" w14:textId="477868DA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 «Иван Сусанин».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E654725" w14:textId="77777777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E6756F2" w14:textId="5D4066CF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D7F492C" w14:textId="0AB505EB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26ECDD" w14:textId="59793F0D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597F85" w14:textId="33360263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EA663B" w:rsidRPr="00EA663B" w14:paraId="3AC9FC75" w14:textId="77777777" w:rsidTr="00EA663B">
        <w:trPr>
          <w:trHeight w:val="60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8083AC2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EC2D1E2" w14:textId="15B64898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 А. Бородина «Князь Игорь».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2FAA7C9" w14:textId="77777777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503BE4E" w14:textId="0FE90AC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BA8B2F1" w14:textId="7A4F3374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1E5A417" w14:textId="0039B18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A066562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61D4C658" w14:textId="226C3D24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EA663B" w:rsidRPr="00EA663B" w14:paraId="0335D248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1E6E0DA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14D0EEB" w14:textId="0D0BA3AC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 «Князь Игорь».  Русская эпическая опера.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44233CC" w14:textId="77777777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AC9FE90" w14:textId="30598434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237B1E7" w14:textId="0AB46FFF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DB0D1B8" w14:textId="314AF050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36A61C6" w14:textId="1529C0AA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опрос; </w:t>
            </w:r>
          </w:p>
        </w:tc>
      </w:tr>
      <w:tr w:rsidR="00EA663B" w:rsidRPr="00EA663B" w14:paraId="666D9235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2D0D678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0C089EB" w14:textId="1292C229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>В музыкальном театре. Балет.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577E26C" w14:textId="77777777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3363235" w14:textId="75319880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1310774" w14:textId="4739491A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0F7ABB4" w14:textId="16D7C5E5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8830BEE" w14:textId="60D492CC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EA663B" w:rsidRPr="00EA663B" w14:paraId="28AEF19F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48EF8E9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BEFCD93" w14:textId="232F515C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>Балет Б. Тищенко «Ярославна»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9AE4C74" w14:textId="77777777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EB7E5FE" w14:textId="2AEF15C5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FFF11AC" w14:textId="3122F265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55C980" w14:textId="658BBD3F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6107E6A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6120216B" w14:textId="51CE8E56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EA663B" w:rsidRPr="00EA663B" w14:paraId="1FC78F92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A781BE1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CD26CA4" w14:textId="695109ED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>Героическая тема в русской музыке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F9EAA9E" w14:textId="77777777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5043D79" w14:textId="6B210FC5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B72F23" w14:textId="6E66F8FE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9825EF" w14:textId="4B504493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BF421F5" w14:textId="31804A6B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EA663B" w:rsidRPr="00EA663B" w14:paraId="72A9DE9E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5DB862B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1B6E6F5" w14:textId="64F6C6F0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>В музыкальном театре. Опера Дж. Гершвина «Порги и Бесс»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0C6F57C" w14:textId="77777777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BC45D87" w14:textId="17997989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44E8D3" w14:textId="75D83BEE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9A4A5E4" w14:textId="2896990F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1B3C8D5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4C7D015B" w14:textId="092C64AE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EA663B" w:rsidRPr="00EA663B" w14:paraId="41F195F8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9CE3613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6FD7FA5" w14:textId="6A3AD4AE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>В музыкальном театре. Мой народ - американцы. Порги и Бесс.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616C9CF" w14:textId="77777777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349078D" w14:textId="244E20F0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B3A815" w14:textId="450701EB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E43EAC6" w14:textId="50245C43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E9269CC" w14:textId="4FC57E4E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опрос; </w:t>
            </w:r>
          </w:p>
        </w:tc>
      </w:tr>
      <w:tr w:rsidR="00EA663B" w:rsidRPr="00EA663B" w14:paraId="6B0F19B3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C132348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53D7958" w14:textId="6DFDFBD6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 Ж. Бизе «Кармен»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264E5EF" w14:textId="77777777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3D5C7CF" w14:textId="64525154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5F1CB3" w14:textId="38E17E9F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ADCEA54" w14:textId="04943464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165030" w14:textId="774E69C3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EA663B" w:rsidRPr="00EA663B" w14:paraId="11B3BA7B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D59E72E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D06B2FE" w14:textId="43B33EC6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>Опера «Кармен». Самая популярная опера в мире.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50D8799" w14:textId="77777777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17E3CE" w14:textId="5B0CD5C8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68B2CE7" w14:textId="16723599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446764F" w14:textId="6E45EE41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63C5FB2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6E3566C0" w14:textId="252FDAE6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EA663B" w:rsidRPr="00EA663B" w14:paraId="7D1C41E8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705B55C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10B587F" w14:textId="7EFC20EC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>Балет Р. Щедрина «Кармен-сюита»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B4EE451" w14:textId="77777777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C99CBB7" w14:textId="212DE182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2938F2" w14:textId="78310D58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F7A735B" w14:textId="305EA933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7A842ED" w14:textId="2CB9F82B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опрос; </w:t>
            </w:r>
          </w:p>
        </w:tc>
      </w:tr>
      <w:tr w:rsidR="00EA663B" w:rsidRPr="00EA663B" w14:paraId="2ED0A9CD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01949E2" w14:textId="77777777" w:rsidR="00E32AD8" w:rsidRPr="00EA663B" w:rsidRDefault="00E32AD8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5342C75" w14:textId="2987EB5B" w:rsidR="00E32AD8" w:rsidRPr="00EA663B" w:rsidRDefault="00E32AD8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>Сюжеты и образы духовной музыки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D9A57AC" w14:textId="77777777" w:rsidR="00E32AD8" w:rsidRPr="00EA663B" w:rsidRDefault="00E32AD8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5225328" w14:textId="6BA45F2C" w:rsidR="00E32AD8" w:rsidRPr="00EA663B" w:rsidRDefault="00E32AD8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0DCC7B4" w14:textId="1BE41592" w:rsidR="00E32AD8" w:rsidRPr="00EA663B" w:rsidRDefault="00E32AD8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E5F147" w14:textId="5A7F380D" w:rsidR="00E32AD8" w:rsidRPr="00EA663B" w:rsidRDefault="00E32AD8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065DCB4" w14:textId="0947CAB7" w:rsidR="00E32AD8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Устный опрос; Контрольная работа;</w:t>
            </w:r>
          </w:p>
        </w:tc>
      </w:tr>
      <w:tr w:rsidR="00EA663B" w:rsidRPr="00EA663B" w14:paraId="27FCDA5D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60EFC99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7FD309E" w14:textId="77D9809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>Рок-опера Э. Уэббера «Иисус Христос – суперзвезда»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73EF3FB" w14:textId="77777777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522A66C" w14:textId="76BE03D6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D574698" w14:textId="72A6298B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83BE206" w14:textId="4105D12E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C5AF1D8" w14:textId="318007B6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EA663B" w:rsidRPr="00EA663B" w14:paraId="30332A31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A51F508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532062E" w14:textId="6E27130B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>Рок-опера «Иисус Христос-суперзвезда». Вечные темы. Главные образы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B23D720" w14:textId="77777777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90093E1" w14:textId="2D6836F6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63613DA" w14:textId="121143FA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A46871" w14:textId="485532C1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B49082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55476D26" w14:textId="05189855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EA663B" w:rsidRPr="00EA663B" w14:paraId="2857753C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5E6560B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07FBF55" w14:textId="6C12864D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 к драматическому спектаклю Д. Кабалевского «Ромео и Джульетта»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FDC09D4" w14:textId="77777777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771DDB6" w14:textId="2520A6AB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65364D6" w14:textId="70A6A6C4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85037CB" w14:textId="3F2A8C32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D0AD3A7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08791641" w14:textId="43665CA6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EA663B" w:rsidRPr="00EA663B" w14:paraId="4886852E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E394C6C" w14:textId="77777777" w:rsidR="00E32AD8" w:rsidRPr="00EA663B" w:rsidRDefault="00E32AD8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735ABF8" w14:textId="1DB73B2D" w:rsidR="00E32AD8" w:rsidRPr="00EA663B" w:rsidRDefault="00E32AD8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>«Гоголь-сюита» из музыки А. Шнитке к спектаклю «Ревизская сказка»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1130FAE" w14:textId="77777777" w:rsidR="00E32AD8" w:rsidRPr="00EA663B" w:rsidRDefault="00E32AD8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34D3DBB" w14:textId="4C5A40B0" w:rsidR="00E32AD8" w:rsidRPr="00EA663B" w:rsidRDefault="00E32AD8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5461F9F" w14:textId="3D7089F6" w:rsidR="00E32AD8" w:rsidRPr="00EA663B" w:rsidRDefault="00E32AD8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E381E29" w14:textId="1E4D390B" w:rsidR="00E32AD8" w:rsidRPr="00EA663B" w:rsidRDefault="00E32AD8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8FD21DF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69E9C70F" w14:textId="3209527C" w:rsidR="00E32AD8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EA663B" w:rsidRPr="00EA663B" w14:paraId="0A365837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BB023C7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F5982FA" w14:textId="47DE9084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Музыкальная драматургия – развитие музыки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8028A10" w14:textId="77777777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4774819" w14:textId="09233DC3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F15E170" w14:textId="28051399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767748" w14:textId="5C937AF3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CCAC6B7" w14:textId="21BDB37C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EA663B" w:rsidRPr="00EA663B" w14:paraId="60BA2F00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1E2E1A9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7F80CA0" w14:textId="405AFDB5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>Два направления музыкальной культуры: светская и духовная музыка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209361B" w14:textId="77777777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66D9DCD" w14:textId="0E9F105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64B7BD8" w14:textId="074296E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8DAD40E" w14:textId="2D9453B8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E05D49C" w14:textId="059B5452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EA663B" w:rsidRPr="00EA663B" w14:paraId="4D57CCA9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1A9F408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003B95D" w14:textId="7DC3D5DA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>Камерная инструментальная музыка: этюд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9EAF230" w14:textId="77777777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559E745" w14:textId="3B2E3A5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509EEA6" w14:textId="3B5E6EA1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9153311" w14:textId="7F907F40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D54E812" w14:textId="6E2EECEC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EA663B" w:rsidRPr="00EA663B" w14:paraId="74D1B840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C534C3B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2A04F4B" w14:textId="5CF008E0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>Транскрипция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B0EE49C" w14:textId="77777777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56511E2" w14:textId="7780F345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6BE371" w14:textId="30C6E0D2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0145CF" w14:textId="1FC96162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2DFF548" w14:textId="194415D1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EA663B" w:rsidRPr="00EA663B" w14:paraId="77192323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C965B13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F30AA11" w14:textId="7F915CCD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>Циклические формы инструментальной музыки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8F91090" w14:textId="77777777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5FD3B9A" w14:textId="29018BD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EE4743D" w14:textId="58AB92F5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D4C1436" w14:textId="0E5F9D3B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B04378" w14:textId="6405C4F8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EA663B" w:rsidRPr="00EA663B" w14:paraId="1F216F7C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A660009" w14:textId="77777777" w:rsidR="00E32AD8" w:rsidRPr="00EA663B" w:rsidRDefault="00E32AD8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61C18BC" w14:textId="06A2261A" w:rsidR="00E32AD8" w:rsidRPr="00EA663B" w:rsidRDefault="00E32AD8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>Соната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EEDB85F" w14:textId="77777777" w:rsidR="00E32AD8" w:rsidRPr="00EA663B" w:rsidRDefault="00E32AD8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0C6C058" w14:textId="347FB0FD" w:rsidR="00E32AD8" w:rsidRPr="00EA663B" w:rsidRDefault="00E32AD8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3CDD3C5" w14:textId="21B596FB" w:rsidR="00E32AD8" w:rsidRPr="00EA663B" w:rsidRDefault="00E32AD8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A422AAC" w14:textId="5174E582" w:rsidR="00E32AD8" w:rsidRPr="00EA663B" w:rsidRDefault="00E32AD8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AE3D29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176BD6F0" w14:textId="796D06C3" w:rsidR="00E32AD8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EA663B" w:rsidRPr="00EA663B" w14:paraId="5B15576B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0BEA7A9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949CD82" w14:textId="77777777" w:rsidR="00EA663B" w:rsidRPr="00EA663B" w:rsidRDefault="00EA663B" w:rsidP="00EA663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Соната</w:t>
            </w:r>
            <w:r w:rsidRPr="00EA663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Соната №8 («Патетическая») Л. Бетховен, Соната №2С Прокофьева. Соната №11 В.-А. Моцарта</w:t>
            </w:r>
          </w:p>
          <w:p w14:paraId="0D32E067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3D7995F" w14:textId="77777777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123B611" w14:textId="395FB836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20C7B06" w14:textId="5861607A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3D86EA4" w14:textId="47587236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198522" w14:textId="223893A4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Устный опрос; Контрольная работа;</w:t>
            </w:r>
          </w:p>
        </w:tc>
      </w:tr>
      <w:tr w:rsidR="00EA663B" w:rsidRPr="00EA663B" w14:paraId="31606A65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CC79D8E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0F429D3" w14:textId="0F5DC3BB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>Симфоничес-кая музыка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1F56A4D" w14:textId="77777777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EFC067C" w14:textId="3C264479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59175D9" w14:textId="231DA216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862E583" w14:textId="3A7C8C6D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6A961DF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050BD113" w14:textId="0B1C8BBF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EA663B" w:rsidRPr="00EA663B" w14:paraId="4B494ABC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ADE69C6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18CBCE7" w14:textId="1B2A85B2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>Симфония №40 В.-А. Моцарта</w:t>
            </w:r>
            <w:r w:rsidRPr="00EA663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F37B9F1" w14:textId="77777777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E52C18" w14:textId="6F84C72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DD94A84" w14:textId="53D9156F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40C93D4" w14:textId="1124A896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18FF8D1" w14:textId="6ADAFA09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EA663B" w:rsidRPr="00EA663B" w14:paraId="43D2F521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5C4DBD9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957D04F" w14:textId="77777777" w:rsidR="00EA663B" w:rsidRPr="00EA663B" w:rsidRDefault="00EA663B" w:rsidP="00EA66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>Симфония №1 (Классическая) С. Прокофьева.</w:t>
            </w:r>
          </w:p>
          <w:p w14:paraId="7C32ED98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8D1D149" w14:textId="77777777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456BB1B" w14:textId="55B001AE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54CFA0" w14:textId="5C3D5AAF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6AE1EA5" w14:textId="5C136C5B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0DA5A9D" w14:textId="501B9E8D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EA663B" w:rsidRPr="00EA663B" w14:paraId="5A28629D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F12C064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8DF4DF3" w14:textId="77777777" w:rsidR="00EA663B" w:rsidRPr="00EA663B" w:rsidRDefault="00EA663B" w:rsidP="00EA66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Симфония №5 Л. Бетховена. </w:t>
            </w:r>
          </w:p>
          <w:p w14:paraId="39BE48A8" w14:textId="77777777" w:rsidR="00EA663B" w:rsidRPr="00EA663B" w:rsidRDefault="00EA663B" w:rsidP="00EA66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>Симфония №5 П. Чайковского. Симфония №1 В. Калинников.</w:t>
            </w:r>
          </w:p>
          <w:p w14:paraId="5D6B8827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153397B" w14:textId="77777777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0D0DA14" w14:textId="2EFF1445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4B2C87" w14:textId="0AB975CF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9F7EE6A" w14:textId="03050B61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7823B43" w14:textId="4E9E692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EA663B" w:rsidRPr="00EA663B" w14:paraId="0A647BB5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A5C02D1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B16A926" w14:textId="77777777" w:rsidR="00EA663B" w:rsidRPr="00EA663B" w:rsidRDefault="00EA663B" w:rsidP="00EA66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>Симфония № 7 («Ленинградская») Д. Шостакович</w:t>
            </w:r>
          </w:p>
          <w:p w14:paraId="16E4E757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68BBF28" w14:textId="56341AE4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315779" w14:textId="5C4EEAB0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F56CAF" w14:textId="5A8E3B0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F576A76" w14:textId="681B330F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79C187F" w14:textId="209E1CE9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EA663B" w:rsidRPr="00EA663B" w14:paraId="37A8C682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BEA91BD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0E5E857" w14:textId="27A61A85" w:rsidR="00EA663B" w:rsidRPr="00EA663B" w:rsidRDefault="00EA663B" w:rsidP="00BD5B5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>Симфоническая картина «Празднества» К. Дебюсси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F0EFB92" w14:textId="00B9BDA3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CD5B8BA" w14:textId="282AC676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E1C8EC0" w14:textId="7B32D32B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89D2F5E" w14:textId="363D82FB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2F1E42" w14:textId="6DB71E6F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Устный опрос; Контрольная работа;</w:t>
            </w:r>
          </w:p>
        </w:tc>
      </w:tr>
      <w:tr w:rsidR="00EA663B" w:rsidRPr="00EA663B" w14:paraId="221E192F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0D43EDE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8C6873E" w14:textId="77777777" w:rsidR="00EA663B" w:rsidRPr="00EA663B" w:rsidRDefault="00EA663B" w:rsidP="00EA66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Инструментальный концерт. Концерт для скрипки с оркестром А. Хачатуряна. </w:t>
            </w:r>
          </w:p>
          <w:p w14:paraId="497CBC17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1489858" w14:textId="70ACB5D5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9094793" w14:textId="3F62B2AA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40BC9EA" w14:textId="486CF4C1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34DE4FB" w14:textId="6606373E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E34E685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0E565C42" w14:textId="3E7C3EA1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EA663B" w:rsidRPr="00EA663B" w14:paraId="5D64050F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7B8E54E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B41DB3F" w14:textId="233F34E9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контрольная работа. Дж. Гершвин. «Рапсодия в стиле блюз»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884C7BD" w14:textId="27920470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8EFA548" w14:textId="3E304A5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CA48C4E" w14:textId="7C75B010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FA75B50" w14:textId="43769178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266D0C6" w14:textId="6668E45A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EA663B" w:rsidRPr="00EA663B" w14:paraId="3E31EA4B" w14:textId="77777777" w:rsidTr="00EA663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122F514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9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520D7EF" w14:textId="4ADD8AE3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eastAsia="Times New Roman" w:hAnsi="Times New Roman" w:cs="Times New Roman"/>
                <w:sz w:val="24"/>
                <w:szCs w:val="24"/>
              </w:rPr>
              <w:t>Пусть музыка звучит! Музыка народов мира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808B33C" w14:textId="314E5B79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0D0BC3E" w14:textId="5DA0CA1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2D28040" w14:textId="49F0629A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08ED61E" w14:textId="4DC58D80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2B8FF95" w14:textId="610D47AE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EA663B" w:rsidRPr="00EA663B" w14:paraId="331DE794" w14:textId="77777777" w:rsidTr="00EA663B">
        <w:tc>
          <w:tcPr>
            <w:tcW w:w="547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BF62022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C3B6682" w14:textId="77777777" w:rsidR="00EA663B" w:rsidRPr="00EA663B" w:rsidRDefault="00EA663B" w:rsidP="00EA663B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34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DD85EDF" w14:textId="77777777" w:rsidR="00EA663B" w:rsidRPr="00EA663B" w:rsidRDefault="00EA663B" w:rsidP="00EA663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0BC5C18" w14:textId="723D6784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 12</w:t>
            </w:r>
          </w:p>
        </w:tc>
        <w:tc>
          <w:tcPr>
            <w:tcW w:w="4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525B859" w14:textId="77777777" w:rsidR="00EA663B" w:rsidRPr="00EA663B" w:rsidRDefault="00EA663B" w:rsidP="00EA663B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663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14:paraId="5A93B5C6" w14:textId="77777777" w:rsidR="00EA663B" w:rsidRDefault="00EA663B" w:rsidP="00A6748C">
      <w:pPr>
        <w:pStyle w:val="1"/>
        <w:pBdr>
          <w:bottom w:val="single" w:sz="6" w:space="5" w:color="000000"/>
        </w:pBdr>
        <w:shd w:val="clear" w:color="auto" w:fill="FFFFFF"/>
        <w:spacing w:after="240" w:afterAutospacing="0" w:line="240" w:lineRule="atLeast"/>
        <w:rPr>
          <w:rFonts w:asciiTheme="minorHAnsi" w:hAnsiTheme="minorHAnsi"/>
          <w:caps/>
          <w:color w:val="000000"/>
          <w:sz w:val="24"/>
          <w:szCs w:val="24"/>
        </w:rPr>
      </w:pPr>
    </w:p>
    <w:p w14:paraId="1D49E9EA" w14:textId="536EBE9F" w:rsidR="00A6748C" w:rsidRPr="009A12E9" w:rsidRDefault="00A6748C" w:rsidP="00A6748C">
      <w:pPr>
        <w:pStyle w:val="1"/>
        <w:pBdr>
          <w:bottom w:val="single" w:sz="6" w:space="5" w:color="000000"/>
        </w:pBdr>
        <w:shd w:val="clear" w:color="auto" w:fill="FFFFFF"/>
        <w:spacing w:after="240" w:afterAutospacing="0" w:line="240" w:lineRule="atLeast"/>
        <w:rPr>
          <w:caps/>
          <w:color w:val="000000"/>
          <w:sz w:val="24"/>
          <w:szCs w:val="24"/>
        </w:rPr>
      </w:pPr>
      <w:r w:rsidRPr="009A12E9">
        <w:rPr>
          <w:caps/>
          <w:color w:val="000000"/>
          <w:sz w:val="24"/>
          <w:szCs w:val="24"/>
        </w:rPr>
        <w:lastRenderedPageBreak/>
        <w:t>УЧЕБНО-МЕТОДИЧЕСКОЕ ОБЕСПЕЧЕНИЕ ОБРАЗОВАТЕЛЬНОГО ПРОЦЕССА </w:t>
      </w:r>
    </w:p>
    <w:p w14:paraId="379F84FC" w14:textId="77777777" w:rsidR="00A6748C" w:rsidRPr="009A12E9" w:rsidRDefault="00A6748C" w:rsidP="00A6748C">
      <w:pPr>
        <w:pStyle w:val="2"/>
        <w:shd w:val="clear" w:color="auto" w:fill="FFFFFF"/>
        <w:spacing w:before="240" w:beforeAutospacing="0" w:after="120" w:afterAutospacing="0" w:line="240" w:lineRule="atLeast"/>
        <w:rPr>
          <w:caps/>
          <w:color w:val="000000"/>
          <w:sz w:val="24"/>
          <w:szCs w:val="24"/>
        </w:rPr>
      </w:pPr>
      <w:r w:rsidRPr="009A12E9">
        <w:rPr>
          <w:caps/>
          <w:color w:val="000000"/>
          <w:sz w:val="24"/>
          <w:szCs w:val="24"/>
        </w:rPr>
        <w:t>ОБЯЗАТЕЛЬНЫЕ УЧЕБНЫЕ МАТЕРИАЛЫ ДЛЯ УЧЕНИКА</w:t>
      </w:r>
    </w:p>
    <w:p w14:paraId="73678135" w14:textId="68F2B0D5" w:rsidR="00EA663B" w:rsidRPr="009A12E9" w:rsidRDefault="009A12E9" w:rsidP="00EA66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12E9">
        <w:rPr>
          <w:rFonts w:ascii="Times New Roman" w:hAnsi="Times New Roman" w:cs="Times New Roman"/>
          <w:color w:val="000000"/>
          <w:sz w:val="24"/>
          <w:szCs w:val="24"/>
          <w:shd w:val="clear" w:color="auto" w:fill="F7FDF7"/>
        </w:rPr>
        <w:t>Музыка, 7 класс/Сергеева Г.П., Критская Е.Д., Акционерное общество «Издательство «Просвещение»;</w:t>
      </w:r>
      <w:r w:rsidR="00EA663B" w:rsidRPr="009A12E9">
        <w:rPr>
          <w:rFonts w:ascii="Times New Roman" w:hAnsi="Times New Roman" w:cs="Times New Roman"/>
          <w:sz w:val="24"/>
          <w:szCs w:val="24"/>
        </w:rPr>
        <w:t xml:space="preserve"> Введите свой вариант: </w:t>
      </w:r>
    </w:p>
    <w:p w14:paraId="64D4C490" w14:textId="77777777" w:rsidR="00EA663B" w:rsidRPr="009A12E9" w:rsidRDefault="00EA663B" w:rsidP="00EA663B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A12E9"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МЕТОДИЧЕСКИЕ МАТЕРИАЛЫ ДЛЯ УЧИТЕЛЯ </w:t>
      </w:r>
    </w:p>
    <w:p w14:paraId="5185C152" w14:textId="77777777" w:rsidR="00EA663B" w:rsidRPr="009A12E9" w:rsidRDefault="00EA663B" w:rsidP="00EA66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A12E9">
        <w:rPr>
          <w:rFonts w:ascii="Times New Roman" w:hAnsi="Times New Roman" w:cs="Times New Roman"/>
          <w:b/>
          <w:bCs/>
          <w:sz w:val="24"/>
          <w:szCs w:val="24"/>
        </w:rPr>
        <w:t>ЦИФРОВЫЕ ОБРАЗОВАТЕЛЬНЫЕ РЕСУРСЫ И РЕСУРСЫ СЕТИ ИНТЕРНЕТ</w:t>
      </w:r>
      <w:r w:rsidRPr="009A12E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564E0B" w14:textId="77777777" w:rsidR="00EA663B" w:rsidRPr="009A12E9" w:rsidRDefault="00E97CEE" w:rsidP="00EA663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="00EA663B" w:rsidRPr="009A12E9">
          <w:rPr>
            <w:rStyle w:val="a7"/>
            <w:rFonts w:ascii="Times New Roman" w:hAnsi="Times New Roman" w:cs="Times New Roman"/>
            <w:sz w:val="24"/>
            <w:szCs w:val="24"/>
          </w:rPr>
          <w:t>http://school-collection.edu.ru/catalog/</w:t>
        </w:r>
      </w:hyperlink>
    </w:p>
    <w:p w14:paraId="4F484D59" w14:textId="1BFA4762" w:rsidR="00A6748C" w:rsidRDefault="00A6748C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B914647" w14:textId="3F41FD2A" w:rsidR="007E4210" w:rsidRDefault="007E4210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19A1956" w14:textId="6FCAD35A" w:rsidR="007E4210" w:rsidRDefault="007E4210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31B1F1A" w14:textId="52850894" w:rsidR="007E4210" w:rsidRDefault="007E4210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4A6F154" w14:textId="2384FC02" w:rsidR="007E4210" w:rsidRDefault="007E4210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FC4A00F" w14:textId="753D364A" w:rsidR="007E4210" w:rsidRDefault="007E4210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858A2BA" w14:textId="0B679E81" w:rsidR="007E4210" w:rsidRDefault="007E4210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13861AE" w14:textId="0B080723" w:rsidR="007E4210" w:rsidRDefault="007E4210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E0682A9" w14:textId="6ACF6908" w:rsidR="007E4210" w:rsidRDefault="007E4210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1FD375E" w14:textId="5A41D482" w:rsidR="007E4210" w:rsidRDefault="007E4210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A826462" w14:textId="6751BF51" w:rsidR="007E4210" w:rsidRDefault="007E4210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6257DB6" w14:textId="27548F8D" w:rsidR="007E4210" w:rsidRDefault="007E4210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213E54B" w14:textId="00505C9F" w:rsidR="007E4210" w:rsidRDefault="007E4210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5FDE24E" w14:textId="17DF9A10" w:rsidR="007E4210" w:rsidRDefault="007E4210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82623DD" w14:textId="6A3ABD22" w:rsidR="007E4210" w:rsidRDefault="007E4210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A03CE90" w14:textId="77777777" w:rsidR="00E12144" w:rsidRDefault="00E12144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E12144" w:rsidSect="0006472E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7EE1D605" w14:textId="77777777" w:rsidR="00E12144" w:rsidRDefault="00E12144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E12144" w:rsidSect="00E12144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E12144">
        <w:rPr>
          <w:rFonts w:ascii="LiberationSerif" w:eastAsia="Times New Roman" w:hAnsi="LiberationSerif" w:cs="Times New Roman"/>
          <w:b/>
          <w:bCs/>
          <w:caps/>
          <w:noProof/>
          <w:color w:val="000000"/>
          <w:lang w:eastAsia="ru-RU"/>
        </w:rPr>
        <w:lastRenderedPageBreak/>
        <w:drawing>
          <wp:inline distT="0" distB="0" distL="0" distR="0" wp14:anchorId="7802E58C" wp14:editId="22ACD845">
            <wp:extent cx="5882640" cy="901446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901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22BBC" w14:textId="77777777" w:rsidR="007E4210" w:rsidRPr="007E4210" w:rsidRDefault="007E4210" w:rsidP="007E4210">
      <w:pPr>
        <w:pBdr>
          <w:bottom w:val="single" w:sz="6" w:space="5" w:color="000000"/>
        </w:pBdr>
        <w:spacing w:before="100" w:beforeAutospacing="1" w:after="24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</w:pPr>
      <w:bookmarkStart w:id="0" w:name="_GoBack"/>
      <w:bookmarkEnd w:id="0"/>
      <w:r w:rsidRPr="007E4210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lastRenderedPageBreak/>
        <w:t>ПОЯСНИТЕЛЬНАЯ ЗАПИСКА</w:t>
      </w:r>
    </w:p>
    <w:p w14:paraId="4F3498C6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 предмету «Музыка» на уровне 8 класса основного общего образования составлена на основе Требований к результатам освоения программы основного общего образования, представленных в Федеральном государственном образовательном стандарте основного общего образования,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«Музыка», Примерной программы воспитания.</w:t>
      </w:r>
    </w:p>
    <w:p w14:paraId="2FD5B6BA" w14:textId="77777777" w:rsidR="007E4210" w:rsidRPr="007E4210" w:rsidRDefault="007E4210" w:rsidP="007E4210">
      <w:pPr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ОБЩАЯ ХАРАКТЕРИСТИКА УЧЕБНОГО ПРЕДМЕТА «МУЗЫКА»</w:t>
      </w:r>
    </w:p>
    <w:p w14:paraId="34CFCC65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 —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обобщённости, с другой — глубокая степень психологической вовлечённости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</w:t>
      </w:r>
    </w:p>
    <w:p w14:paraId="22E11BD4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</w:t>
      </w:r>
    </w:p>
    <w:p w14:paraId="30F56564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рождённых в предыдущие века и отражённых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свёрнутом виде всю систему мировоззрения предков, передаваемую музыкой не только через сознание, но и на более глубоком — подсознательном — уровне.</w:t>
      </w:r>
    </w:p>
    <w:p w14:paraId="513F6AD8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 — временнóе искусство. В 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обогощать индивидуальный опыт в предвидении будущего и его сравнении с прошлым.</w:t>
      </w:r>
    </w:p>
    <w:p w14:paraId="08F2BF2F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обеспечивает развитие интеллектуальных и творческих способностей ребёнка, развивает его абстрактное мышление, память и воображение, формирует умения и навыки в сфере эмоционального интеллекта, способствует самореализации и самопринятию личности. Таким образом музыкальное обучение и воспитание вносит огромный вклад в эстетическое и нравственное развитие ребёнка, формирование всей системы ценностей.</w:t>
      </w:r>
    </w:p>
    <w:p w14:paraId="639D11F7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 позволит учителю:</w:t>
      </w:r>
    </w:p>
    <w:p w14:paraId="1BC70ACC" w14:textId="77777777" w:rsidR="007E4210" w:rsidRPr="007E4210" w:rsidRDefault="007E4210" w:rsidP="007E4210">
      <w:pPr>
        <w:numPr>
          <w:ilvl w:val="0"/>
          <w:numId w:val="3"/>
        </w:numPr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реализовать в процессе преподавания музыки современные подходы к формированию личностных, метапредметных и предметных результатов обучения, сформулированных в Федеральном государственном образовательном стандарте основного общего образования;</w:t>
      </w:r>
    </w:p>
    <w:p w14:paraId="3DF5F453" w14:textId="77777777" w:rsidR="007E4210" w:rsidRPr="007E4210" w:rsidRDefault="007E4210" w:rsidP="007E4210">
      <w:pPr>
        <w:numPr>
          <w:ilvl w:val="0"/>
          <w:numId w:val="3"/>
        </w:numPr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определить и структурировать планируемые результаты обучения и содержание учебного предмета «Музыка» по годам обучения в соответствии с ФГОС ООО (утв. приказом Министерства образования и науки РФ от 17 декабря 2010 г. № 1897, с изменениями и дополнениями от 29 декабря 2014 г., 31 декабря 2015 г., 11 декабря 2020 г.); Примерной основной образовательной программой основного общего образования (в редакции протокола № 1/20 от 04.02.2020 Федерального учебно-методического объединения по общему образованию); Примерной программой воспитания (одобрена решением Федерального учебно-методического объединения по общему образованию, протокол от 2 июня 2020 г. №2/20);</w:t>
      </w:r>
    </w:p>
    <w:p w14:paraId="1FAAE12E" w14:textId="77777777" w:rsidR="007E4210" w:rsidRPr="007E4210" w:rsidRDefault="007E4210" w:rsidP="007E4210">
      <w:pPr>
        <w:numPr>
          <w:ilvl w:val="0"/>
          <w:numId w:val="3"/>
        </w:numPr>
        <w:spacing w:before="100" w:beforeAutospacing="1" w:after="100" w:afterAutospacing="1" w:line="240" w:lineRule="auto"/>
        <w:ind w:left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календарно-тематическое планирование с учётом особенностей конкретного региона, образовательного учреждения, класса, используя рекомендованное в рабочей программе примерное распределение учебного времени на изучение определённого раздела/темы, а также предложенные основные виды учебной деятельности для освоения учебного материала.</w:t>
      </w:r>
    </w:p>
    <w:p w14:paraId="798D710F" w14:textId="77777777" w:rsidR="007E4210" w:rsidRPr="007E4210" w:rsidRDefault="007E4210" w:rsidP="007E4210">
      <w:pPr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ЦЕЛИ И ЗАДАЧИ ИЗУЧЕНИЯ УЧЕБНОГО ПРЕДМЕТА «МУЗЫКА»</w:t>
      </w:r>
    </w:p>
    <w:p w14:paraId="42373400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жизненно необходима для полноценного образования и воспитания ребёнка, развития его психики, эмоциональной и интеллектуальной сфер, творческого потенциала. Признание самоценности творческого развития человека, уникального вклада искусства в образование и воспитание делает неприменимыми критерии утилитарности.</w:t>
      </w:r>
    </w:p>
    <w:p w14:paraId="5AD2BF09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Основная цель реализации программы —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</w:t>
      </w:r>
    </w:p>
    <w:p w14:paraId="61F7B0B5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В процессе конкретизации учебных целей их реализация осуществляется по следующим направлениям:</w:t>
      </w:r>
    </w:p>
    <w:p w14:paraId="7642F3EE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1) становление системы ценностей обучающихся, развитие целостного миропонимания в единстве эмоциональной и познавательной сферы;</w:t>
      </w:r>
    </w:p>
    <w:p w14:paraId="0194EC0C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2) 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автокоммуникации;</w:t>
      </w:r>
    </w:p>
    <w:p w14:paraId="49304221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3) формирование творческих способностей ребёнка, развитие внутренней мотивации к интонационно-содержательной деятельности.</w:t>
      </w:r>
    </w:p>
    <w:p w14:paraId="5B65C78D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Важнейшими задачами изучения предмета «Музыка» в основной школе являются:</w:t>
      </w:r>
    </w:p>
    <w:p w14:paraId="6AA5502D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1. Приобщение к общечеловеческим духовным ценностям через личный психологический опыт эмоционально-эстетического переживания.</w:t>
      </w:r>
    </w:p>
    <w:p w14:paraId="6301B406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2. Осознание социальной функции музыки.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её воздействия на человека.</w:t>
      </w:r>
    </w:p>
    <w:p w14:paraId="536436AD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3. Формирование ценностных личных предпочтений в сфере музыкального искусства. Воспитание уважительного отношения к системе культурных ценностей других людей. Приверженность парадигме сохранения и развития культурного многообразия.</w:t>
      </w:r>
    </w:p>
    <w:p w14:paraId="46926549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Формирование целостного представления о комплексе выразительных средств музыкального искусства. Освоение ключевых элементов музыкального языка, характерных для различных музыкальных стилей.</w:t>
      </w:r>
    </w:p>
    <w:p w14:paraId="79448492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5.   Развитие общих и специальных музыкальных способностей, совершенствование в предметных умениях и навыках, в том числе:</w:t>
      </w:r>
    </w:p>
    <w:p w14:paraId="549EDA30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а) слушание (расширение приёмов и навыков вдумчивого, осмысленного восприятия музыки; аналитической, оценочной, рефлексивной деятельности в связи с прослушанным музыкальным произведением);</w:t>
      </w:r>
    </w:p>
    <w:p w14:paraId="6D2534BB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б) исполнение (пение в различных манерах, составах, стилях;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14:paraId="4764ED35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14:paraId="05ECED17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г) музыкальное движение (пластическое интонирование, инсценировка, танец, двигательное моделирование и др.);</w:t>
      </w:r>
    </w:p>
    <w:p w14:paraId="6D502EDE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д) творческие проекты, музыкально-театральная деятельность (концерты, фестивали, представления);</w:t>
      </w:r>
    </w:p>
    <w:p w14:paraId="3822FE99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е) исследовательская деятельность на материале музыкального искусства.</w:t>
      </w:r>
    </w:p>
    <w:p w14:paraId="318E087A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6. 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и профессионального искусства родной страны и мира, ориентации в истории развития музыкального искусства и современной музыкальной культуре.</w:t>
      </w:r>
    </w:p>
    <w:p w14:paraId="30E80271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</w:t>
      </w:r>
    </w:p>
    <w:p w14:paraId="4FB285E3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предмета «Музыка» структурно представлено девятью модулями (тематическими линиями), обеспечивающими преемственность с образовательной программой начального образования и непрерывность изучения предмета и образовательной области «Искусство» на протяжении всего курса школьного обучения:</w:t>
      </w:r>
    </w:p>
    <w:p w14:paraId="0EC73155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№ 1 «Музыка моего края»;</w:t>
      </w:r>
    </w:p>
    <w:p w14:paraId="0ABC3185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№ 2 «Народное музыкальное творчество России»;</w:t>
      </w:r>
    </w:p>
    <w:p w14:paraId="70C47229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№ 3 «Музыка народов мира»;</w:t>
      </w:r>
    </w:p>
    <w:p w14:paraId="3B5C8D99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№ 4 «Европейская классическая музыка»;</w:t>
      </w:r>
    </w:p>
    <w:p w14:paraId="68B1066A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№ 5 «Русская классическая музыка»;</w:t>
      </w:r>
    </w:p>
    <w:p w14:paraId="6A4FF68F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№ 6 «Истоки и образы русской и европейской духовной музыки»;</w:t>
      </w:r>
    </w:p>
    <w:p w14:paraId="18B2B4ED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№ 7 «Современная музыка: основные жанры и направления»;</w:t>
      </w:r>
    </w:p>
    <w:p w14:paraId="1AD3ADEF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№ 8 «Связь музыки с другими видами искусства»;</w:t>
      </w:r>
    </w:p>
    <w:p w14:paraId="45C46864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модуль № 9 «Жанры музыкального искусства».</w:t>
      </w:r>
    </w:p>
    <w:p w14:paraId="1AE59182" w14:textId="77777777" w:rsidR="007E4210" w:rsidRPr="007E4210" w:rsidRDefault="007E4210" w:rsidP="007E4210">
      <w:pPr>
        <w:spacing w:before="240" w:after="12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  <w:t>МЕСТО УЧЕБНОГО ПРЕДМЕТА «МУЗЫКА» В УЧЕБНОМ ПЛАНЕ</w:t>
      </w:r>
    </w:p>
    <w:p w14:paraId="740BDF25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В соответствии с Федеральным государственным образовательным стандартом основного общего образования учебный предмет «Музыка» входит в предметную область «Искусство», является обязательным для изучения и преподаётся в основной школе с 5 по 8 класс включительно.</w:t>
      </w:r>
    </w:p>
    <w:p w14:paraId="067C941E" w14:textId="77777777" w:rsidR="007E4210" w:rsidRPr="007E4210" w:rsidRDefault="007E4210" w:rsidP="007E4210">
      <w:pPr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Изучение предмета «Музыка» предполагает активную социокультурную деятельность обучающихся, участие в исследовательских и творческих проектах, в том числе основанных на межпредметных связях с такими дисциплинами образовательной программы, как «Изобразительное искусство», «Литература», «География», «История», «Обществознание», «Иностранный язык» и др.</w:t>
      </w:r>
    </w:p>
    <w:p w14:paraId="744AF82B" w14:textId="5E6206D9" w:rsidR="007E4210" w:rsidRDefault="007E4210" w:rsidP="007E4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42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число часов, отведённых на изучение предмета «Музыка» в 8 классе, составляет 34 часа (не менее 1 часа в неделю).</w:t>
      </w:r>
    </w:p>
    <w:p w14:paraId="71AD9104" w14:textId="2AA12CA8" w:rsidR="007E4210" w:rsidRDefault="007E4210" w:rsidP="007E4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3AF995" w14:textId="658586B8" w:rsidR="007E4210" w:rsidRDefault="007E4210" w:rsidP="007E4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8E2685" w14:textId="3E68A8D0" w:rsidR="007E4210" w:rsidRDefault="007E4210" w:rsidP="007E4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210E00" w14:textId="1F22F90F" w:rsidR="007E4210" w:rsidRDefault="007E4210" w:rsidP="007E4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B96CDF" w14:textId="3392783C" w:rsidR="007E4210" w:rsidRDefault="007E4210" w:rsidP="007E4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1B6BBE" w14:textId="5801189C" w:rsidR="007E4210" w:rsidRDefault="007E4210" w:rsidP="007E4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1A088A" w14:textId="2AC6773E" w:rsidR="007E4210" w:rsidRDefault="007E4210" w:rsidP="007E4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D94896" w14:textId="1CC26BC6" w:rsidR="007E4210" w:rsidRDefault="007E4210" w:rsidP="007E4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9AD5721" w14:textId="39F482C7" w:rsidR="007E4210" w:rsidRDefault="007E4210" w:rsidP="007E4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49D472" w14:textId="4F68168B" w:rsidR="007E4210" w:rsidRDefault="007E4210" w:rsidP="007E4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735B985" w14:textId="131B1A28" w:rsidR="007E4210" w:rsidRDefault="007E4210" w:rsidP="007E4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1C72728" w14:textId="2035ECF8" w:rsidR="007E4210" w:rsidRDefault="007E4210" w:rsidP="007E4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D0ABDA" w14:textId="135DA829" w:rsidR="007E4210" w:rsidRDefault="007E4210" w:rsidP="007E4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08D7D5" w14:textId="6D4CBCED" w:rsidR="007E4210" w:rsidRDefault="007E4210" w:rsidP="007E4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F8B2EE" w14:textId="66F51E6A" w:rsidR="007E4210" w:rsidRDefault="007E4210" w:rsidP="007E4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9CAD0F" w14:textId="69A80F82" w:rsidR="007E4210" w:rsidRDefault="007E4210" w:rsidP="007E4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67E01D" w14:textId="7F0DBC55" w:rsidR="007E4210" w:rsidRDefault="007E4210" w:rsidP="007E4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CFEF633" w14:textId="6C37DCF7" w:rsidR="007E4210" w:rsidRDefault="007E4210" w:rsidP="007E4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24D2C9" w14:textId="3DB747F4" w:rsidR="007E4210" w:rsidRDefault="007E4210" w:rsidP="007E4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503ACD" w14:textId="0FEC982D" w:rsidR="007E4210" w:rsidRDefault="007E4210" w:rsidP="007E4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96B7B0" w14:textId="6B119D66" w:rsidR="007E4210" w:rsidRDefault="007E4210" w:rsidP="007E4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D03052" w14:textId="56DA714F" w:rsidR="007E4210" w:rsidRDefault="007E4210" w:rsidP="007E4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39D465" w14:textId="0AA37C3B" w:rsidR="007E4210" w:rsidRDefault="007E4210" w:rsidP="007E4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E199E8" w14:textId="35DA3525" w:rsidR="000A7B9A" w:rsidRDefault="000A7B9A" w:rsidP="007E4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359A72" w14:textId="1672BE44" w:rsidR="000A7B9A" w:rsidRDefault="000A7B9A" w:rsidP="007E4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F9E8AE" w14:textId="70603AF7" w:rsidR="000A7B9A" w:rsidRDefault="000A7B9A" w:rsidP="007E4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C31B2E" w14:textId="75F67A84" w:rsidR="000A7B9A" w:rsidRDefault="000A7B9A" w:rsidP="007E4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C70CBF" w14:textId="77777777" w:rsidR="000A7B9A" w:rsidRPr="007E4210" w:rsidRDefault="000A7B9A" w:rsidP="007E421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A31D20" w14:textId="77777777" w:rsidR="007E4210" w:rsidRPr="007E4210" w:rsidRDefault="007E4210" w:rsidP="007E4210">
      <w:pPr>
        <w:pStyle w:val="1"/>
        <w:pBdr>
          <w:bottom w:val="single" w:sz="6" w:space="5" w:color="000000"/>
        </w:pBdr>
        <w:spacing w:after="240" w:afterAutospacing="0"/>
        <w:jc w:val="both"/>
        <w:rPr>
          <w:caps/>
          <w:sz w:val="24"/>
          <w:szCs w:val="24"/>
        </w:rPr>
      </w:pPr>
      <w:r w:rsidRPr="007E4210">
        <w:rPr>
          <w:caps/>
          <w:sz w:val="24"/>
          <w:szCs w:val="24"/>
        </w:rPr>
        <w:lastRenderedPageBreak/>
        <w:t>СОДЕРЖАНИЕ УЧЕБНОГО ПРЕДМЕТА </w:t>
      </w:r>
    </w:p>
    <w:p w14:paraId="6EA12C97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b/>
          <w:bCs/>
        </w:rPr>
        <w:t>Модуль «МУЗЫКА МОЕГО КРАЯ»</w:t>
      </w:r>
    </w:p>
    <w:p w14:paraId="38388023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i/>
          <w:iCs/>
        </w:rPr>
        <w:t>Семейный фольклор</w:t>
      </w:r>
    </w:p>
    <w:p w14:paraId="6A988C1D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Фольклорные жанры, связанные с жизнью человека: свадебный обряд, рекрутские песни, плачи-причитания.</w:t>
      </w:r>
    </w:p>
    <w:p w14:paraId="794426B9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i/>
          <w:iCs/>
        </w:rPr>
        <w:t>Наш край сегодня</w:t>
      </w:r>
    </w:p>
    <w:p w14:paraId="468E8084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Современная музыкальная культура родного края.</w:t>
      </w:r>
    </w:p>
    <w:p w14:paraId="63E524CA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Гимн республики, города (при наличии). Земляки — композиторы, исполнители, деятели культуры. Театр, филармония, консерватория.</w:t>
      </w:r>
    </w:p>
    <w:p w14:paraId="68C1353E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b/>
          <w:bCs/>
        </w:rPr>
        <w:t>Модуль «ЖАНРЫ МУЗЫКАЛЬНОГО ИСКУССТВА»</w:t>
      </w:r>
    </w:p>
    <w:p w14:paraId="57247FE3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i/>
          <w:iCs/>
        </w:rPr>
        <w:t>Театральные жанры</w:t>
      </w:r>
    </w:p>
    <w:p w14:paraId="2E4B04AD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Опера, балет. Либретто. Строение музыкального спектакля: увертюра, действия, антракты, финал.</w:t>
      </w:r>
    </w:p>
    <w:p w14:paraId="0EFF3931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Массовые сцены. Сольные номера главных героев. Номерная структура и сквозное развитие сюжета. Лейтмотивы.</w:t>
      </w:r>
    </w:p>
    <w:p w14:paraId="7041C631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Роль оркестра в музыкальном спектакле</w:t>
      </w:r>
    </w:p>
    <w:p w14:paraId="265D4B40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b/>
          <w:bCs/>
        </w:rPr>
        <w:t>Mодуль «РУССКАЯ КЛАССИЧЕСКАЯ МУЗЫКА»</w:t>
      </w:r>
    </w:p>
    <w:p w14:paraId="641C9D0E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i/>
          <w:iCs/>
        </w:rPr>
        <w:t>Русский балет</w:t>
      </w:r>
    </w:p>
    <w:p w14:paraId="38C214E0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Мировая слава русского балета. Творчество композиторов (П.И.Чайковский, С.С.Прокофьев, И.Ф.Стравинский, Р.К.Щедрин), балетмейстеров, артистов балета. Дягилевские сезоны.</w:t>
      </w:r>
    </w:p>
    <w:p w14:paraId="08A7B9B5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i/>
          <w:iCs/>
        </w:rPr>
        <w:t>Русская музыка — взгляд в будущее</w:t>
      </w:r>
    </w:p>
    <w:p w14:paraId="258C108C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Идея светомузыки. Мистерии А. Н. Скрябина. Терменвокс, синтезатор Е.Мурзина, электронная музыка (на примере творчества А.Г.Шнитке, Э.Н.Артемьева и др.).</w:t>
      </w:r>
    </w:p>
    <w:p w14:paraId="0963A2C1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b/>
          <w:bCs/>
        </w:rPr>
        <w:t>Mодуль «ЕВРОПЕЙСКАЯ КЛАССИЧЕСКАЯ МУЗЫКА»</w:t>
      </w:r>
    </w:p>
    <w:p w14:paraId="4E677C10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Музыкальный стиль</w:t>
      </w:r>
    </w:p>
    <w:p w14:paraId="730F4342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Стиль как единство эстетических идеалов, круга образов, драматургических приёмов, музыкального языка. (На примере творчества В.А.Моцарта, К.Дебюсси, А.Шёнберга и др.).</w:t>
      </w:r>
    </w:p>
    <w:p w14:paraId="2B9425D3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b/>
          <w:bCs/>
        </w:rPr>
        <w:t>Модуль «СОВРЕМЕННАЯ МУЗЫКА: ОСНОВНЫЕ ЖАНРЫ И НАПРАВЛЕНИЯ»</w:t>
      </w:r>
    </w:p>
    <w:p w14:paraId="6D7BEA63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i/>
          <w:iCs/>
        </w:rPr>
        <w:t>Джаз</w:t>
      </w:r>
    </w:p>
    <w:p w14:paraId="45DBD6E5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Джаз — основа популярной музыки XX века. Особенности джазового языка и стиля (свинг, синкопы, ударные и духовые инструменты, вопросо-ответная структура мотивов, гармоническая сетка, импровизация).</w:t>
      </w:r>
    </w:p>
    <w:p w14:paraId="1DCFDDA5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i/>
          <w:iCs/>
        </w:rPr>
        <w:t>Мюзикл</w:t>
      </w:r>
    </w:p>
    <w:p w14:paraId="4A76BD3C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Особенности жанра. Классика жанра — мюзиклы середины XX века (на примере творчества Ф.Лоу, Р.Роджерса, Э.Л.Уэббера и др.).</w:t>
      </w:r>
    </w:p>
    <w:p w14:paraId="48468CC6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Современные постановки в жанре мюзикла на российской сцене.</w:t>
      </w:r>
    </w:p>
    <w:p w14:paraId="559369EF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</w:p>
    <w:p w14:paraId="1353E625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.</w:t>
      </w:r>
    </w:p>
    <w:p w14:paraId="14B0D7A3" w14:textId="77777777" w:rsidR="007E4210" w:rsidRPr="007E4210" w:rsidRDefault="007E4210" w:rsidP="007E4210">
      <w:pPr>
        <w:pStyle w:val="1"/>
        <w:pBdr>
          <w:bottom w:val="single" w:sz="6" w:space="5" w:color="000000"/>
        </w:pBdr>
        <w:spacing w:after="240" w:afterAutospacing="0"/>
        <w:jc w:val="both"/>
        <w:rPr>
          <w:caps/>
          <w:sz w:val="24"/>
          <w:szCs w:val="24"/>
        </w:rPr>
      </w:pPr>
      <w:r w:rsidRPr="007E4210">
        <w:rPr>
          <w:caps/>
          <w:sz w:val="24"/>
          <w:szCs w:val="24"/>
        </w:rPr>
        <w:lastRenderedPageBreak/>
        <w:t>ПЛАНИРУЕМЫЕ ОБРАЗОВАТЕЛЬНЫЕ РЕЗУЛЬТАТЫ</w:t>
      </w:r>
    </w:p>
    <w:p w14:paraId="5F4D328C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Специфика эстетического содержания предмета «Музыка» обусловливает тесное взаимодействие, смысловое единство трёх групп результатов: личностных, метапредметных и предметных.</w:t>
      </w:r>
    </w:p>
    <w:p w14:paraId="2F9916C0" w14:textId="77777777" w:rsidR="007E4210" w:rsidRPr="007E4210" w:rsidRDefault="007E4210" w:rsidP="007E4210">
      <w:pPr>
        <w:pStyle w:val="2"/>
        <w:spacing w:before="240" w:beforeAutospacing="0" w:after="120" w:afterAutospacing="0"/>
        <w:jc w:val="both"/>
        <w:rPr>
          <w:caps/>
          <w:sz w:val="24"/>
          <w:szCs w:val="24"/>
        </w:rPr>
      </w:pPr>
      <w:r w:rsidRPr="007E4210">
        <w:rPr>
          <w:caps/>
          <w:sz w:val="24"/>
          <w:szCs w:val="24"/>
        </w:rPr>
        <w:t>ЛИЧНОСТНЫЕ РЕЗУЛЬТАТЫ</w:t>
      </w:r>
    </w:p>
    <w:p w14:paraId="1F0AA130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работы, урочной и внеурочной деятельности. Они должны отражать готовность обучающихся руководствоваться системой позитивных ценностных ориентаций, в том числе в части:</w:t>
      </w:r>
    </w:p>
    <w:p w14:paraId="75D67551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b/>
          <w:bCs/>
          <w:i/>
          <w:iCs/>
        </w:rPr>
        <w:t>Патриотического воспитания:</w:t>
      </w:r>
    </w:p>
    <w:p w14:paraId="3F5F9E2F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осознание российской гражданской идентичности в поликультурном и многоконфессиональном обществе; знание Гимна России и традиций его исполнения, уважение музыкальных символов республик Российской Федерации и других стран мира; проявление интереса к освоению музыкальных традиций своего края, музыкальной культуры народов России; знание достижений отечественных музыкантов, их вклада в мировую музыкальную культуру; интерес к изучению истории отечественной музыкальной культуры; стремление развивать и сохранять музыкальную культуру своей страны, своего края.</w:t>
      </w:r>
    </w:p>
    <w:p w14:paraId="5244515B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b/>
          <w:bCs/>
          <w:i/>
          <w:iCs/>
        </w:rPr>
        <w:t>Гражданского воспитания:</w:t>
      </w:r>
    </w:p>
    <w:p w14:paraId="21F1F98F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готовность к выполнению обязанностей гражданина и реализации его прав, уважение прав, свобод и законных интересов других людей; осознание комплекса идей и моделей поведения, отражённых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отражёнными в них; 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волонтёра в дни праздничных мероприятий.</w:t>
      </w:r>
    </w:p>
    <w:p w14:paraId="5AFFB332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b/>
          <w:bCs/>
          <w:i/>
          <w:iCs/>
        </w:rPr>
        <w:t>Духовно-нравственного воспитания:</w:t>
      </w:r>
    </w:p>
    <w:p w14:paraId="1E8A739C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ориентация на моральные ценности и нормы в ситуациях нравственного выбора; готовность воспринимать музыкальное искусство с учётом моральных и духовных ценностей этического и религиозного контекста, социально-исторических особенностей этики и эстетики;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</w:t>
      </w:r>
    </w:p>
    <w:p w14:paraId="4081F779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b/>
          <w:bCs/>
          <w:i/>
          <w:iCs/>
        </w:rPr>
        <w:t>Эстетического воспитания:</w:t>
      </w:r>
    </w:p>
    <w:p w14:paraId="54FFA197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 осознание ценности творчества, таланта; осознание важности музыкального искусства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искусства.</w:t>
      </w:r>
    </w:p>
    <w:p w14:paraId="6DE70661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b/>
          <w:bCs/>
          <w:i/>
          <w:iCs/>
        </w:rPr>
        <w:t>Ценности научного познания:</w:t>
      </w:r>
    </w:p>
    <w:p w14:paraId="52EC9FFD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lastRenderedPageBreak/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 овладение музыкальным языком, навыками познания музыки как искусства интонируемого смысла; овладение основными способами исследовательской деятельности на звуковом материале самой музыки, а также на материале искусствоведческой, исторической, публицистической информации о различных явлениях музыкального искусства, использование доступного объёма специальной терминологии.</w:t>
      </w:r>
    </w:p>
    <w:p w14:paraId="5AC2845A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b/>
          <w:bCs/>
          <w:i/>
          <w:iCs/>
        </w:rPr>
        <w:t>Физического воспитания, формирования культуры здоровья и эмоционального благополучия:</w:t>
      </w:r>
    </w:p>
    <w:p w14:paraId="735C498F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осознание ценности жизни с опорой на собственный жизненный опыт и опыт восприятия произведений искусства; соблюдение правил личной безопасности и гигиены, в том числе в процессе музыкально-исполнительской, творческой, исследовательской деятельности; умение осознавать своё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 сформированность навыков рефлексии, признание своего права на ошибку и такого же права другого человека.</w:t>
      </w:r>
    </w:p>
    <w:p w14:paraId="367EDD20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b/>
          <w:bCs/>
          <w:i/>
          <w:iCs/>
        </w:rPr>
        <w:t>Трудового воспитания:</w:t>
      </w:r>
    </w:p>
    <w:p w14:paraId="3BF5D6F0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установка на посильное активное участие в практической деятельности; трудолюбие в учёбе, настойчивость в достижении поставленных целей; интерес к практическому изучению профессий в сфере культуры и искусства; уважение к труду и результатам трудовой деятельности.</w:t>
      </w:r>
    </w:p>
    <w:p w14:paraId="61438582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b/>
          <w:bCs/>
          <w:i/>
          <w:iCs/>
        </w:rPr>
        <w:t>Экологического воспитания:</w:t>
      </w:r>
    </w:p>
    <w:p w14:paraId="7665C1A3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повышение уровня экологической культуры, осознание глобального характера экологических проблем и путей их решения; участие в экологических проектах через различные формы музыкального творчества.</w:t>
      </w:r>
    </w:p>
    <w:p w14:paraId="38C27C42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Личностные результаты, обеспечивающие адаптацию обучающегося к изменяющимся условиям социальной и природной среды:</w:t>
      </w:r>
    </w:p>
    <w:p w14:paraId="1825B523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освоение обучающимися социального опыта, основных социальных ролей, норм и правил общественного поведения,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</w:p>
    <w:p w14:paraId="79A2CC4A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стремление перенимать опыт, учиться у других людей —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14:paraId="75842525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смелость при соприкосновении с новым эмоциональным опытом, 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</w:t>
      </w:r>
    </w:p>
    <w:p w14:paraId="6991FCCB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психо-эмоциональными ресурсами в стрессовой ситуации, воля к победе.</w:t>
      </w:r>
    </w:p>
    <w:p w14:paraId="209BD76F" w14:textId="77777777" w:rsidR="007E4210" w:rsidRPr="007E4210" w:rsidRDefault="007E4210" w:rsidP="007E4210">
      <w:pPr>
        <w:pStyle w:val="2"/>
        <w:spacing w:before="240" w:beforeAutospacing="0" w:after="120" w:afterAutospacing="0"/>
        <w:jc w:val="both"/>
        <w:rPr>
          <w:caps/>
          <w:sz w:val="24"/>
          <w:szCs w:val="24"/>
        </w:rPr>
      </w:pPr>
      <w:r w:rsidRPr="007E4210">
        <w:rPr>
          <w:caps/>
          <w:sz w:val="24"/>
          <w:szCs w:val="24"/>
        </w:rPr>
        <w:t>МЕТАПРЕДМЕТНЫЕ РЕЗУЛЬТАТЫ</w:t>
      </w:r>
    </w:p>
    <w:p w14:paraId="15A46F14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b/>
          <w:bCs/>
        </w:rPr>
        <w:t>1. Овладение универсальными познавательными действиями</w:t>
      </w:r>
    </w:p>
    <w:p w14:paraId="60461D1E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i/>
          <w:iCs/>
        </w:rPr>
        <w:t>Базовые логические действия:</w:t>
      </w:r>
    </w:p>
    <w:p w14:paraId="7CD7F358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lastRenderedPageBreak/>
        <w:t>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</w:t>
      </w:r>
    </w:p>
    <w:p w14:paraId="039F62F2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сопоставлять, сравнивать на основании существенных признаков произведения, жанры и стили музыкального и других видов искусства;</w:t>
      </w:r>
    </w:p>
    <w:p w14:paraId="14A387A7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обнаруживать взаимные влияния отдельных видов, жанров и стилей музыки друг на друга, формулировать гипотезы о взаимосвязях;</w:t>
      </w:r>
    </w:p>
    <w:p w14:paraId="6097CBD0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</w:t>
      </w:r>
    </w:p>
    <w:p w14:paraId="3A72C29B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выявлять и характеризовать существенные признаки конкретного музыкального звучания;</w:t>
      </w:r>
    </w:p>
    <w:p w14:paraId="5FA07831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самостоятельно обобщать и формулировать выводы по результатам проведённого слухового наблюдения-исследования.</w:t>
      </w:r>
    </w:p>
    <w:p w14:paraId="2A2FDF5F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i/>
          <w:iCs/>
        </w:rPr>
        <w:t>Базовые исследовательские действия:</w:t>
      </w:r>
    </w:p>
    <w:p w14:paraId="099904C0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следовать внутренним слухом за развитием музыкального процесса, «наблюдать» звучание музыки;</w:t>
      </w:r>
    </w:p>
    <w:p w14:paraId="4E57E6EE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использовать вопросы как исследовательский инструмент познания;</w:t>
      </w:r>
    </w:p>
    <w:p w14:paraId="1D43269C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14:paraId="342CE299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составлять алгоритм действий и использовать его для решения учебных, в том числе исполнительских и творческих задач;</w:t>
      </w:r>
    </w:p>
    <w:p w14:paraId="38FDDCB4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14:paraId="7E08A60D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самостоятельно формулировать обобщения и выводы по результатам проведённого наблюдения, слухового исследования.</w:t>
      </w:r>
    </w:p>
    <w:p w14:paraId="2CD7378F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i/>
          <w:iCs/>
        </w:rPr>
        <w:t>Работа с информацией:</w:t>
      </w:r>
    </w:p>
    <w:p w14:paraId="577B4615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14:paraId="2F3C8B5E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понимать специфику работы с аудиоинформацией, музыкальными записями;</w:t>
      </w:r>
    </w:p>
    <w:p w14:paraId="40BB52AA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использовать интонирование для запоминания звуковой информации, музыкальных произведений;</w:t>
      </w:r>
    </w:p>
    <w:p w14:paraId="6D5F2277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выбирать, анализировать, интерпретировать, обобщать и систематизировать информацию, представленную в аудио- и видеоформатах, текстах, таблицах, схемах;</w:t>
      </w:r>
    </w:p>
    <w:p w14:paraId="75BA1FD8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14:paraId="0064A1FA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оценивать надёжность информации по критериям, предложенным учителем или сформулированным самостоятельно;</w:t>
      </w:r>
    </w:p>
    <w:p w14:paraId="2FA694B7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различать тексты информационного и художественного содержания, трансформировать, интерпретировать их в соответствии с учебной задачей;</w:t>
      </w:r>
    </w:p>
    <w:p w14:paraId="24A4005C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самостоятельно выбирать оптимальную форму представления информации (текст, таблица, схема, презентация, театрализация и др.) в зависимости от коммуникативной установки.</w:t>
      </w:r>
    </w:p>
    <w:p w14:paraId="42AE7D0C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Овладение системой универсальных познавательных действий обеспечивает сформированность когнитивных навыков обучающихся, в том числе развитие специфического типа интеллектуальной деятельности — музыкального мышления.</w:t>
      </w:r>
    </w:p>
    <w:p w14:paraId="3B0014F8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b/>
          <w:bCs/>
        </w:rPr>
        <w:lastRenderedPageBreak/>
        <w:t>2. Овладение универсальными коммуникативными действиями</w:t>
      </w:r>
    </w:p>
    <w:p w14:paraId="0D313F3F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i/>
          <w:iCs/>
        </w:rPr>
        <w:t>Невербальная коммуникация:</w:t>
      </w:r>
    </w:p>
    <w:p w14:paraId="3553FC80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</w:t>
      </w:r>
    </w:p>
    <w:p w14:paraId="720A7F35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14:paraId="17BF03C0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общении;</w:t>
      </w:r>
    </w:p>
    <w:p w14:paraId="15FF9B05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эффективно использовать интонационно-выразительные возможности в ситуации публичного выступления;</w:t>
      </w:r>
    </w:p>
    <w:p w14:paraId="09EAC01F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14:paraId="0DD92CAC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i/>
          <w:iCs/>
        </w:rPr>
        <w:t>Вербальное общение:</w:t>
      </w:r>
    </w:p>
    <w:p w14:paraId="5F9379EE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воспринимать и формулировать суждения, выражать эмоции в соответствии с условиями и целями общения;</w:t>
      </w:r>
    </w:p>
    <w:p w14:paraId="37B98930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выражать своё мнение, в том числе впечатления от общения с музыкальным искусством в устных и письменных текстах;</w:t>
      </w:r>
    </w:p>
    <w:p w14:paraId="63D0B53A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14:paraId="58C55426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вести диалог, дискуссию, задавать вопросы по существу обсуждаемой темы, поддерживать благожелательный тон диалога;</w:t>
      </w:r>
    </w:p>
    <w:p w14:paraId="253A2D18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публично представлять результаты учебной и творческой деятельности.</w:t>
      </w:r>
    </w:p>
    <w:p w14:paraId="43E0ABCA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i/>
          <w:iCs/>
        </w:rPr>
        <w:t>Совместная деятельность (сотрудничество):</w:t>
      </w:r>
    </w:p>
    <w:p w14:paraId="1D2B3575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развивать навыки эстетически опосредованного сотрудничества, соучастия, сопереживания в процессе исполнения и восприятия музыки; понимать ценность такого социально-психологического опыта, экстраполировать его на другие сферы взаимодействия;</w:t>
      </w:r>
    </w:p>
    <w:p w14:paraId="1DAE9183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понимать и использовать преимущества коллективной, групповой и индивидуальной музыкальной деятельности, выбирать наиболее эффективные формы взаимодействия при решении поставленной задачи;</w:t>
      </w:r>
    </w:p>
    <w:p w14:paraId="4D11176B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нескольких людей, проявлять готовность руководить, выполнять поручения, подчиняться;</w:t>
      </w:r>
    </w:p>
    <w:p w14:paraId="23BC52FE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14:paraId="0AC89C10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b/>
          <w:bCs/>
        </w:rPr>
        <w:t>3. Овладение универсальными регулятивными действиями</w:t>
      </w:r>
    </w:p>
    <w:p w14:paraId="4D17D7B8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i/>
          <w:iCs/>
        </w:rPr>
        <w:t>Самоорганизация</w:t>
      </w:r>
      <w:r w:rsidRPr="007E4210">
        <w:t>:</w:t>
      </w:r>
    </w:p>
    <w:p w14:paraId="26BB99BE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14:paraId="0605D715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планировать достижение целей через решение ряда последовательных задач частного характера;</w:t>
      </w:r>
    </w:p>
    <w:p w14:paraId="2918F7ED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lastRenderedPageBreak/>
        <w:t>самостоятельно составлять план действий, вносить необходимые коррективы в ходе его реализации;</w:t>
      </w:r>
    </w:p>
    <w:p w14:paraId="3DEC1AE3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выявлять наиболее важные проблемы для решения в учебных и жизненных ситуациях;</w:t>
      </w:r>
    </w:p>
    <w:p w14:paraId="25D03D80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40D41278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делать выбор и брать за него ответственность на себя.</w:t>
      </w:r>
    </w:p>
    <w:p w14:paraId="22D55D90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i/>
          <w:iCs/>
        </w:rPr>
        <w:t>Самоконтроль (рефлексия):</w:t>
      </w:r>
    </w:p>
    <w:p w14:paraId="6E731A3A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владеть способами самоконтроля, самомотивации и рефлексии;</w:t>
      </w:r>
    </w:p>
    <w:p w14:paraId="50C216C2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давать адекватную оценку учебной ситуации и предлагать план её изменения;</w:t>
      </w:r>
    </w:p>
    <w:p w14:paraId="40EFFBB3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14:paraId="5197D918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объяснять причины достижения (недостижения) результатов деятельности; понимать причины неудач и уметь предупреждать их, давать оценку приобретённому опыту;</w:t>
      </w:r>
    </w:p>
    <w:p w14:paraId="49704A1B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 и т. д.</w:t>
      </w:r>
    </w:p>
    <w:p w14:paraId="73D7C639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i/>
          <w:iCs/>
        </w:rPr>
        <w:t>Эмоциональный интеллект:</w:t>
      </w:r>
    </w:p>
    <w:p w14:paraId="37DC5F6F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</w:t>
      </w:r>
    </w:p>
    <w:p w14:paraId="1C46005D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развивать способность управлять собственными эмоциями и эмоциями других как в повседневной жизни, так и в ситуациях музыкально-опосредованного общения;</w:t>
      </w:r>
    </w:p>
    <w:p w14:paraId="4488BDDC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выявлять и анализировать причины эмоций; понимать мотивы и намерения другого человека, анализируя коммуникативно-интонационную ситуацию; регулировать способ выражения собственных эмоций.</w:t>
      </w:r>
    </w:p>
    <w:p w14:paraId="4CE8851A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i/>
          <w:iCs/>
        </w:rPr>
        <w:t>Принятие себя и других:</w:t>
      </w:r>
    </w:p>
    <w:p w14:paraId="0F470AAB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уважительно и осознанно относиться к другому человеку и его мнению, эстетическим предпочтениям и вкусам;</w:t>
      </w:r>
    </w:p>
    <w:p w14:paraId="3370FBE4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признавать своё и чужое право на ошибку, при обнаружении ошибки фокусироваться не на ней самой, а на способе улучшения результатов деятельности;</w:t>
      </w:r>
    </w:p>
    <w:p w14:paraId="107C3565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принимать себя и других, не осуждая;</w:t>
      </w:r>
    </w:p>
    <w:p w14:paraId="081915D2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проявлять открытость;</w:t>
      </w:r>
    </w:p>
    <w:p w14:paraId="4566E09F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осознавать невозможность контролировать всё вокруг.</w:t>
      </w:r>
    </w:p>
    <w:p w14:paraId="16C40A9B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Овладение системой универсальных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 д.).</w:t>
      </w:r>
    </w:p>
    <w:p w14:paraId="79D7A3C9" w14:textId="77777777" w:rsidR="007E4210" w:rsidRPr="007E4210" w:rsidRDefault="007E4210" w:rsidP="007E4210">
      <w:pPr>
        <w:pStyle w:val="2"/>
        <w:spacing w:before="240" w:beforeAutospacing="0" w:after="120" w:afterAutospacing="0"/>
        <w:jc w:val="both"/>
        <w:rPr>
          <w:caps/>
          <w:sz w:val="24"/>
          <w:szCs w:val="24"/>
        </w:rPr>
      </w:pPr>
      <w:r w:rsidRPr="007E4210">
        <w:rPr>
          <w:caps/>
          <w:sz w:val="24"/>
          <w:szCs w:val="24"/>
        </w:rPr>
        <w:t>ПРЕДМЕТНЫЕ РЕЗУЛЬТАТЫ</w:t>
      </w:r>
    </w:p>
    <w:p w14:paraId="60B36129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lastRenderedPageBreak/>
        <w:t>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контекст своей жизни.</w:t>
      </w:r>
    </w:p>
    <w:p w14:paraId="5CA34792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Обучающиеся, освоившие основную образовательную программу по предмету «Музыка»:</w:t>
      </w:r>
    </w:p>
    <w:p w14:paraId="7EFD9888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—  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</w:t>
      </w:r>
    </w:p>
    <w:p w14:paraId="61D19A35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—  воспринимают российскую музыкальную культуру как целостное и самобытное цивилизационное явление; знают достижения отечественных мастеров музыкальной культуры, испытывают гордость за них;</w:t>
      </w:r>
    </w:p>
    <w:p w14:paraId="4115C662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—  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14:paraId="7B68835A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— понимают роль музыки как социально значимого явления, формирующего общественные вкусы и настроения, включённого в развитие политического, экономического, религиозного, иных аспектов развития общества.</w:t>
      </w:r>
    </w:p>
    <w:p w14:paraId="73840728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Предметные результаты, формируемые в ходе изучения предмета «Музыка», сгруппированы по учебным модулям и должны отражать сформированность умений.</w:t>
      </w:r>
    </w:p>
    <w:p w14:paraId="2B13864A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b/>
          <w:bCs/>
        </w:rPr>
        <w:t>Модуль «Музыка моего края»:</w:t>
      </w:r>
    </w:p>
    <w:p w14:paraId="271388FF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знать музыкальные традиции своей республики, края, народа;</w:t>
      </w:r>
    </w:p>
    <w:p w14:paraId="337B5662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характеризовать особенности творчества народных и профессиональных музыкантов, творческих коллективов своего края;</w:t>
      </w:r>
    </w:p>
    <w:p w14:paraId="1DADCCD6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исполнять и оценивать образцы музыкального фольклора и сочинения композиторов своей малой родины.</w:t>
      </w:r>
    </w:p>
    <w:p w14:paraId="2F98026A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b/>
          <w:bCs/>
        </w:rPr>
        <w:t>Модуль «Жанры музыкального искусства»:</w:t>
      </w:r>
    </w:p>
    <w:p w14:paraId="75A159B9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различать и характеризовать жанры музыки (театральные, камерные и симфонические, вокальные и инструментальные и т.д.), знать их разновидности, приводить примеры;</w:t>
      </w:r>
    </w:p>
    <w:p w14:paraId="49FBF768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рассуждать о круге образов и средствах их воплощения, типичных для данного жанра;</w:t>
      </w:r>
    </w:p>
    <w:p w14:paraId="624F2B85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выразительно исполнять произведения (в том числе фрагменты) вокальных, инструментальных и музыкально-театральных жанров.</w:t>
      </w:r>
    </w:p>
    <w:p w14:paraId="124565E2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b/>
          <w:bCs/>
        </w:rPr>
        <w:t>Модуль «Русская классическая музыка»:</w:t>
      </w:r>
    </w:p>
    <w:p w14:paraId="0B625D68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различать на слух произведения русских композиторов-классиков, называть автора, произведение, исполнительский состав;</w:t>
      </w:r>
    </w:p>
    <w:p w14:paraId="57A60B23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14:paraId="18062BF0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исполнять (в том числе фрагментарно, отдельными темами) сочинения русских композиторов;</w:t>
      </w:r>
    </w:p>
    <w:p w14:paraId="3FD05115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характеризовать творчество не менее двух отечественных композиторов-классиков, приводить примеры наиболее известных сочинений.</w:t>
      </w:r>
    </w:p>
    <w:p w14:paraId="35C363A1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b/>
          <w:bCs/>
        </w:rPr>
        <w:t>Модуль «Европейская классическая музыка»:</w:t>
      </w:r>
    </w:p>
    <w:p w14:paraId="23D1D887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различать на слух произведения европейских композиторов-классиков, называть автора, произведение, исполнительский состав;</w:t>
      </w:r>
    </w:p>
    <w:p w14:paraId="446C7FFF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lastRenderedPageBreak/>
        <w:t>определять принадлежность музыкального произведения к одному из художественных стилей (барокко, классицизм, романтизм, импрессионизм);</w:t>
      </w:r>
    </w:p>
    <w:p w14:paraId="11772205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исполнять (в том числе фрагментарно) сочинения композиторов-классиков;</w:t>
      </w:r>
    </w:p>
    <w:p w14:paraId="2260DF21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характеризовать музыкальный образ и выразительные средства, использованные композитором, способы развития и форму строения музыкального произведения;</w:t>
      </w:r>
    </w:p>
    <w:p w14:paraId="795CA923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характеризовать творчество не менее двух композиторов-классиков, приводить примеры наиболее известных сочинений.</w:t>
      </w:r>
    </w:p>
    <w:p w14:paraId="72D18DBC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rPr>
          <w:b/>
          <w:bCs/>
        </w:rPr>
        <w:t>Модуль «Современная музыка: основные жанры и направления»:</w:t>
      </w:r>
    </w:p>
    <w:p w14:paraId="6C376665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определять и характеризовать стили, направления и жанры современной музыки;</w:t>
      </w:r>
    </w:p>
    <w:p w14:paraId="24602FB2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различать и определять на слух виды оркестров, ансамблей, тембры музыкальных инструментов, входящих в их состав;</w:t>
      </w:r>
    </w:p>
    <w:p w14:paraId="19129503" w14:textId="77777777" w:rsidR="007E4210" w:rsidRPr="007E4210" w:rsidRDefault="007E4210" w:rsidP="007E4210">
      <w:pPr>
        <w:pStyle w:val="a3"/>
        <w:spacing w:before="0" w:beforeAutospacing="0" w:after="0" w:afterAutospacing="0"/>
        <w:ind w:firstLine="227"/>
        <w:jc w:val="both"/>
      </w:pPr>
      <w:r w:rsidRPr="007E4210">
        <w:t>исполнять современные музыкальные произведения в разных видах деятельности.</w:t>
      </w:r>
    </w:p>
    <w:p w14:paraId="465BD2A0" w14:textId="6E40B95A" w:rsidR="007E4210" w:rsidRDefault="007E4210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41393DA" w14:textId="3E1BEA3D" w:rsidR="000A7B9A" w:rsidRDefault="000A7B9A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FF5EA0B" w14:textId="28209791" w:rsidR="000A7B9A" w:rsidRDefault="000A7B9A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5635AEA" w14:textId="4FA37030" w:rsidR="000A7B9A" w:rsidRDefault="000A7B9A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C13CF95" w14:textId="2F0F616B" w:rsidR="000A7B9A" w:rsidRDefault="000A7B9A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C191AFC" w14:textId="6A2D42EF" w:rsidR="000A7B9A" w:rsidRDefault="000A7B9A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56DC1BC" w14:textId="3EAE2D40" w:rsidR="000A7B9A" w:rsidRDefault="000A7B9A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B0AD5EE" w14:textId="29BDD198" w:rsidR="000A7B9A" w:rsidRDefault="000A7B9A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21E8EA8" w14:textId="1953A617" w:rsidR="000A7B9A" w:rsidRDefault="000A7B9A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91778ED" w14:textId="2D059D88" w:rsidR="000A7B9A" w:rsidRDefault="000A7B9A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B793389" w14:textId="03BAF367" w:rsidR="000A7B9A" w:rsidRDefault="000A7B9A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61867B9" w14:textId="614FEB9D" w:rsidR="000A7B9A" w:rsidRDefault="000A7B9A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20EC3D8" w14:textId="77777777" w:rsidR="000A7B9A" w:rsidRDefault="000A7B9A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961E0AD" w14:textId="1AF5348D" w:rsidR="000A7B9A" w:rsidRDefault="000A7B9A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BEDC7AF" w14:textId="7C1262D5" w:rsidR="000A7B9A" w:rsidRDefault="000A7B9A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CE6CAFA" w14:textId="77777777" w:rsidR="000A7B9A" w:rsidRDefault="000A7B9A" w:rsidP="000A7B9A">
      <w:pPr>
        <w:pStyle w:val="1"/>
        <w:pBdr>
          <w:bottom w:val="single" w:sz="6" w:space="5" w:color="000000"/>
        </w:pBdr>
        <w:shd w:val="clear" w:color="auto" w:fill="FFFFFF"/>
        <w:spacing w:after="240" w:afterAutospacing="0" w:line="240" w:lineRule="atLeast"/>
        <w:rPr>
          <w:rFonts w:ascii="LiberationSerif" w:hAnsi="LiberationSerif"/>
          <w:caps/>
          <w:color w:val="000000"/>
          <w:sz w:val="24"/>
          <w:szCs w:val="24"/>
        </w:rPr>
      </w:pPr>
      <w:r>
        <w:rPr>
          <w:rFonts w:ascii="LiberationSerif" w:hAnsi="LiberationSerif"/>
          <w:caps/>
          <w:color w:val="000000"/>
          <w:sz w:val="24"/>
          <w:szCs w:val="24"/>
        </w:rPr>
        <w:lastRenderedPageBreak/>
        <w:t>ТЕМАТИЧЕСКОЕ ПЛАНИРОВАНИЕ </w:t>
      </w:r>
    </w:p>
    <w:tbl>
      <w:tblPr>
        <w:tblW w:w="14565" w:type="dxa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06"/>
        <w:gridCol w:w="2097"/>
        <w:gridCol w:w="682"/>
        <w:gridCol w:w="1354"/>
        <w:gridCol w:w="972"/>
        <w:gridCol w:w="433"/>
        <w:gridCol w:w="1717"/>
        <w:gridCol w:w="305"/>
        <w:gridCol w:w="1260"/>
        <w:gridCol w:w="325"/>
        <w:gridCol w:w="4714"/>
      </w:tblGrid>
      <w:tr w:rsidR="000A7B9A" w:rsidRPr="000A7B9A" w14:paraId="68810C22" w14:textId="77777777" w:rsidTr="000A7B9A">
        <w:tc>
          <w:tcPr>
            <w:tcW w:w="70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971820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2E8561F6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4E0BE824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39D59BBF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52C4D317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№ </w:t>
            </w:r>
            <w:r w:rsidRPr="000A7B9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п/п</w:t>
            </w:r>
          </w:p>
        </w:tc>
        <w:tc>
          <w:tcPr>
            <w:tcW w:w="20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3E2F7FD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15508E90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4E79E222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34E5188E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53EBD022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разделов и тем программы</w:t>
            </w:r>
          </w:p>
        </w:tc>
        <w:tc>
          <w:tcPr>
            <w:tcW w:w="344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89C8C4F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Количество часов</w:t>
            </w:r>
          </w:p>
        </w:tc>
        <w:tc>
          <w:tcPr>
            <w:tcW w:w="202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BF7203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7385C995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6E9359EE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25EDE298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321AA0AF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Виды деятельности</w:t>
            </w:r>
          </w:p>
        </w:tc>
        <w:tc>
          <w:tcPr>
            <w:tcW w:w="158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932DA5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234AE524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0B455386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7DA1ED0E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Виды, формы контроля</w:t>
            </w:r>
          </w:p>
        </w:tc>
        <w:tc>
          <w:tcPr>
            <w:tcW w:w="47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1026D3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2EAE467E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6ED32171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34B6EBCE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Электронные (цифровые) образовательные ресурсы</w:t>
            </w:r>
          </w:p>
        </w:tc>
      </w:tr>
      <w:tr w:rsidR="000A7B9A" w:rsidRPr="000A7B9A" w14:paraId="142B9AF0" w14:textId="77777777" w:rsidTr="000A7B9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39BB6D70" w14:textId="77777777" w:rsidR="000A7B9A" w:rsidRPr="000A7B9A" w:rsidRDefault="000A7B9A" w:rsidP="00CA58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662298B" w14:textId="77777777" w:rsidR="000A7B9A" w:rsidRPr="000A7B9A" w:rsidRDefault="000A7B9A" w:rsidP="00CA58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E09AC0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9DAF1C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Контрольные работы</w:t>
            </w:r>
          </w:p>
        </w:tc>
        <w:tc>
          <w:tcPr>
            <w:tcW w:w="14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53AC92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Практические работы</w:t>
            </w: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210505A" w14:textId="77777777" w:rsidR="000A7B9A" w:rsidRPr="000A7B9A" w:rsidRDefault="000A7B9A" w:rsidP="00CA58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26E77B71" w14:textId="77777777" w:rsidR="000A7B9A" w:rsidRPr="000A7B9A" w:rsidRDefault="000A7B9A" w:rsidP="00CA58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1977635D" w14:textId="77777777" w:rsidR="000A7B9A" w:rsidRPr="000A7B9A" w:rsidRDefault="000A7B9A" w:rsidP="00CA58DD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A7B9A" w:rsidRPr="000A7B9A" w14:paraId="246ADB7F" w14:textId="77777777" w:rsidTr="000A7B9A">
        <w:tc>
          <w:tcPr>
            <w:tcW w:w="1456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7E3ACD8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Модуль 1. Музыка моего края</w:t>
            </w:r>
          </w:p>
        </w:tc>
      </w:tr>
      <w:tr w:rsidR="000A7B9A" w:rsidRPr="000A7B9A" w14:paraId="4FCE8C0C" w14:textId="77777777" w:rsidTr="000A7B9A"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7368BC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1.1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85C6B9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Семейный фольклор.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255330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F54A2D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2B965B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0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342490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Знакомство с фольклорными жанрами семейного цикла. Изучение особенностей их исполнения и звучания. Определение на слух жанровой принадлежности, анализ символики традиционных образов.</w:t>
            </w:r>
          </w:p>
        </w:tc>
        <w:tc>
          <w:tcPr>
            <w:tcW w:w="1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6B5365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Самооценка с</w:t>
            </w: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использованием «Оценочного</w:t>
            </w: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листа».</w:t>
            </w:r>
          </w:p>
          <w:p w14:paraId="586B348A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4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CB7830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https://infourok.ru/prezentaciya-po-muzike-na-temu-semeynobitovoy-folklor-3817834.html</w:t>
            </w:r>
          </w:p>
        </w:tc>
      </w:tr>
      <w:tr w:rsidR="000A7B9A" w:rsidRPr="000A7B9A" w14:paraId="33199AF8" w14:textId="77777777" w:rsidTr="000A7B9A"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DF948E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1.2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52F084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Наш край сегодня.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E1C521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546047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FE3CBD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6CFA4C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Разучивание и исполнение гимна республики, города; песен местных композиторов.</w:t>
            </w:r>
          </w:p>
        </w:tc>
        <w:tc>
          <w:tcPr>
            <w:tcW w:w="1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7CB1511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Устный опрос.</w:t>
            </w:r>
          </w:p>
        </w:tc>
        <w:tc>
          <w:tcPr>
            <w:tcW w:w="4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F416C0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https://www.youtube.com/watch?v=PWbKoIrC-hE&amp;t=5s</w:t>
            </w:r>
          </w:p>
        </w:tc>
      </w:tr>
      <w:tr w:rsidR="000A7B9A" w:rsidRPr="000A7B9A" w14:paraId="7CB66346" w14:textId="77777777" w:rsidTr="000A7B9A">
        <w:tc>
          <w:tcPr>
            <w:tcW w:w="2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5AE00D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 по модулю: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524942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D1509A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0E05CD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2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016BDA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F9376FD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48BE39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A7B9A" w:rsidRPr="000A7B9A" w14:paraId="5F7D717A" w14:textId="77777777" w:rsidTr="000A7B9A">
        <w:tc>
          <w:tcPr>
            <w:tcW w:w="1456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0B7B13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Модуль 2. Жанры музыкального искусства</w:t>
            </w:r>
          </w:p>
        </w:tc>
      </w:tr>
      <w:tr w:rsidR="000A7B9A" w:rsidRPr="000A7B9A" w14:paraId="7419FB31" w14:textId="77777777" w:rsidTr="000A7B9A"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772C9C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2.1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F74DF6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Театральные жанры.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76C8C8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018894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E1937E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E44109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Различение, определение на слух:;</w:t>
            </w: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тембров голосов оперных певцов,</w:t>
            </w: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 xml:space="preserve">оркестровых групп, тембров </w:t>
            </w: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инструментов,</w:t>
            </w: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типа номера (соло, дуэт, хор и т. д.).</w:t>
            </w:r>
          </w:p>
        </w:tc>
        <w:tc>
          <w:tcPr>
            <w:tcW w:w="1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9FBE47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Устный опрос; Самооценка с</w:t>
            </w: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использованием «Оценочного</w:t>
            </w: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листа».</w:t>
            </w:r>
          </w:p>
        </w:tc>
        <w:tc>
          <w:tcPr>
            <w:tcW w:w="4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15372A0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https://resh.edu.ru/subject/lesson/3193/start/</w:t>
            </w:r>
          </w:p>
          <w:p w14:paraId="49612CE1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https://resh.edu.ru/subject/lesson/3190/start/</w:t>
            </w:r>
          </w:p>
          <w:p w14:paraId="30039BE4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https://resh.edu.ru/subject/lesson/3412/start/</w:t>
            </w:r>
          </w:p>
          <w:p w14:paraId="15803FBD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A7B9A" w:rsidRPr="000A7B9A" w14:paraId="03C00105" w14:textId="77777777" w:rsidTr="000A7B9A">
        <w:tc>
          <w:tcPr>
            <w:tcW w:w="2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3C67639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 по модулю: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B22015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858205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FD9E316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4E9CB0F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1FF941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AA27A6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A7B9A" w:rsidRPr="000A7B9A" w14:paraId="619B871F" w14:textId="77777777" w:rsidTr="000A7B9A">
        <w:tc>
          <w:tcPr>
            <w:tcW w:w="1456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F3DE13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Модуль 3. Русская классическая музыка</w:t>
            </w:r>
          </w:p>
        </w:tc>
      </w:tr>
      <w:tr w:rsidR="000A7B9A" w:rsidRPr="000A7B9A" w14:paraId="6DDA8CBA" w14:textId="77777777" w:rsidTr="000A7B9A"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69B92CB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3.1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95B4A1E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Русский балет.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37289A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1D95A1" w14:textId="567935B9" w:rsidR="000A7B9A" w:rsidRPr="000A7B9A" w:rsidRDefault="00141448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021AB9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AC8383A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Поиск информации о постановках балетных спектаклей, гастролях российских балетных трупп за рубежом.</w:t>
            </w:r>
          </w:p>
        </w:tc>
        <w:tc>
          <w:tcPr>
            <w:tcW w:w="1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21B6DB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Устный опрос; Самооценка с</w:t>
            </w: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использованием</w:t>
            </w:r>
          </w:p>
          <w:p w14:paraId="3E70A25C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«Оценочного</w:t>
            </w: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листа».</w:t>
            </w:r>
          </w:p>
        </w:tc>
        <w:tc>
          <w:tcPr>
            <w:tcW w:w="4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11831C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https://resh.edu.ru/subject/lesson/3192/start/</w:t>
            </w:r>
          </w:p>
          <w:p w14:paraId="74DF7AEC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https://resh.edu.ru/subject/lesson/3188/start/</w:t>
            </w:r>
          </w:p>
          <w:p w14:paraId="3C7BA0F4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A7B9A" w:rsidRPr="000A7B9A" w14:paraId="54D0D10E" w14:textId="77777777" w:rsidTr="000A7B9A">
        <w:tc>
          <w:tcPr>
            <w:tcW w:w="2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4559E79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 по модулю: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3AD7F2C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1F46E2A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932F70F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3CBDF6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506A18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0311DC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A7B9A" w:rsidRPr="000A7B9A" w14:paraId="58B739AC" w14:textId="77777777" w:rsidTr="000A7B9A">
        <w:tc>
          <w:tcPr>
            <w:tcW w:w="1456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F0DF66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Модуль 4. Европейская классическая музыка</w:t>
            </w:r>
          </w:p>
        </w:tc>
      </w:tr>
      <w:tr w:rsidR="000A7B9A" w:rsidRPr="000A7B9A" w14:paraId="424DAB00" w14:textId="77777777" w:rsidTr="000A7B9A"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2C71BA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4.1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1391D0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Музыкальный стиль.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5CD969B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177B12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D93550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0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DEF463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Обобщение и систематизация знаний о различных проявлениях музыкального стиля (стиль композитора, национальный стиль, стиль эпохи и т. д.).</w:t>
            </w:r>
          </w:p>
        </w:tc>
        <w:tc>
          <w:tcPr>
            <w:tcW w:w="1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D5247E4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Самооценка с</w:t>
            </w: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использованием «Оценочного</w:t>
            </w: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листа».</w:t>
            </w:r>
          </w:p>
        </w:tc>
        <w:tc>
          <w:tcPr>
            <w:tcW w:w="4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9CCC12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https://resh.edu.ru/subject/lesson/3355/start/</w:t>
            </w:r>
          </w:p>
        </w:tc>
      </w:tr>
      <w:tr w:rsidR="000A7B9A" w:rsidRPr="000A7B9A" w14:paraId="445FEC5A" w14:textId="77777777" w:rsidTr="000A7B9A">
        <w:tc>
          <w:tcPr>
            <w:tcW w:w="2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8A5FE62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 по модулю: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31CD835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9F4498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173ECE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2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D13888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728F20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E990AC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A7B9A" w:rsidRPr="000A7B9A" w14:paraId="71EE98D5" w14:textId="77777777" w:rsidTr="000A7B9A">
        <w:tc>
          <w:tcPr>
            <w:tcW w:w="1456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FB18AE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Модуль 5. Русская классическая музыка</w:t>
            </w:r>
          </w:p>
        </w:tc>
      </w:tr>
      <w:tr w:rsidR="000A7B9A" w:rsidRPr="000A7B9A" w14:paraId="2C59694B" w14:textId="77777777" w:rsidTr="000A7B9A"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96A2A79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5.1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EC50FB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Русская музыка – взгляд в будущее.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EB6BAD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E8E920E" w14:textId="59F6332E" w:rsidR="000A7B9A" w:rsidRPr="000A7B9A" w:rsidRDefault="00141448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86047D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0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6734B4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Знакомство с музыкой отечественных композиторов XX века, эстетическими и технологическими идеями по расширению возможностей и средств музыкального искусства.</w:t>
            </w:r>
          </w:p>
        </w:tc>
        <w:tc>
          <w:tcPr>
            <w:tcW w:w="1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05DE2FC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Устный опрос.</w:t>
            </w:r>
          </w:p>
        </w:tc>
        <w:tc>
          <w:tcPr>
            <w:tcW w:w="4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D9D8A7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https://resh.edu.ru/subject/lesson/3411/start/</w:t>
            </w:r>
          </w:p>
        </w:tc>
      </w:tr>
      <w:tr w:rsidR="000A7B9A" w:rsidRPr="000A7B9A" w14:paraId="51D0338B" w14:textId="77777777" w:rsidTr="000A7B9A">
        <w:tc>
          <w:tcPr>
            <w:tcW w:w="2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D2927ED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 по модулю: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EEDAC74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FDB3A2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E1315C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B2F5249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74BFBE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ECB45D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A7B9A" w:rsidRPr="000A7B9A" w14:paraId="324FDFBF" w14:textId="77777777" w:rsidTr="000A7B9A">
        <w:tc>
          <w:tcPr>
            <w:tcW w:w="14565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563A95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76122CDC" w14:textId="77777777" w:rsidR="000A7B9A" w:rsidRPr="000A7B9A" w:rsidRDefault="000A7B9A" w:rsidP="00CA58DD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lastRenderedPageBreak/>
              <w:t>Модуль 6. Современная музыка: основные жанры и направления</w:t>
            </w:r>
          </w:p>
        </w:tc>
      </w:tr>
      <w:tr w:rsidR="000A7B9A" w:rsidRPr="000A7B9A" w14:paraId="3EA29745" w14:textId="77777777" w:rsidTr="000A7B9A"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D47648D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lastRenderedPageBreak/>
              <w:t>6.1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6E9379B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Джаз.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C0732F6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3AF8BB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14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0651764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0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13F421A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Разучивание, исполнение одной из «вечнозелёных» джазовых тем. Элементы ритмической и вокальной импровизации на её основе.</w:t>
            </w:r>
          </w:p>
        </w:tc>
        <w:tc>
          <w:tcPr>
            <w:tcW w:w="1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D7B312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Устный опрос.</w:t>
            </w:r>
          </w:p>
        </w:tc>
        <w:tc>
          <w:tcPr>
            <w:tcW w:w="4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7FD61ED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https://www.youtube.com/watch?v=pY7t8gPjftk</w:t>
            </w:r>
          </w:p>
        </w:tc>
      </w:tr>
      <w:tr w:rsidR="000A7B9A" w:rsidRPr="000A7B9A" w14:paraId="7AE97D27" w14:textId="77777777" w:rsidTr="000A7B9A"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E91F832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6.2</w:t>
            </w:r>
          </w:p>
        </w:tc>
        <w:tc>
          <w:tcPr>
            <w:tcW w:w="20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EB96F7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Мюзикл.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0B64DD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52931AD" w14:textId="463E6F57" w:rsidR="000A7B9A" w:rsidRPr="000A7B9A" w:rsidRDefault="00141448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40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86386F4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20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D3CEE98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Анализ рекламных объявлений о премьерах мюзиклов в современных СМИ.</w:t>
            </w:r>
          </w:p>
        </w:tc>
        <w:tc>
          <w:tcPr>
            <w:tcW w:w="15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59A20A6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Устный опрос; Самооценка с</w:t>
            </w: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использованием</w:t>
            </w:r>
          </w:p>
          <w:p w14:paraId="14E35BA5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«Оценочного</w:t>
            </w: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br/>
              <w:t>листа».</w:t>
            </w:r>
          </w:p>
        </w:tc>
        <w:tc>
          <w:tcPr>
            <w:tcW w:w="47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3F8C86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https://resh.edu.ru/subject/lesson/3405/start/</w:t>
            </w:r>
          </w:p>
          <w:p w14:paraId="2DFEEABD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14:paraId="27802A74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u w:val="single"/>
                <w:lang w:eastAsia="ru-RU"/>
              </w:rPr>
              <w:t>https://resh.edu.ru/subject/lesson/3187/start/</w:t>
            </w:r>
          </w:p>
        </w:tc>
      </w:tr>
      <w:tr w:rsidR="000A7B9A" w:rsidRPr="000A7B9A" w14:paraId="5D88A7A8" w14:textId="77777777" w:rsidTr="000A7B9A">
        <w:tc>
          <w:tcPr>
            <w:tcW w:w="2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733947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Итого по модулю: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693939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CC53725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E14E72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28B5A9B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71FDB6E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C31CCC0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A7B9A" w:rsidRPr="000A7B9A" w14:paraId="4F4B4009" w14:textId="77777777" w:rsidTr="000A7B9A">
        <w:tc>
          <w:tcPr>
            <w:tcW w:w="2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94C3ED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Резерв: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2D4A85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090879D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AF6DD4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2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C14FEAE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C7B60E8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4417C53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  <w:tr w:rsidR="000A7B9A" w:rsidRPr="000A7B9A" w14:paraId="21F52668" w14:textId="77777777" w:rsidTr="000A7B9A">
        <w:tc>
          <w:tcPr>
            <w:tcW w:w="28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4E488D7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Общее количество часов по программе:</w:t>
            </w:r>
          </w:p>
        </w:tc>
        <w:tc>
          <w:tcPr>
            <w:tcW w:w="6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E626557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34</w:t>
            </w:r>
          </w:p>
        </w:tc>
        <w:tc>
          <w:tcPr>
            <w:tcW w:w="13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FD68E27" w14:textId="7EA1388E" w:rsidR="000A7B9A" w:rsidRPr="000A7B9A" w:rsidRDefault="00141448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9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51835F4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A7B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1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CDA8591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156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642E0CB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03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B6B2C5" w14:textId="77777777" w:rsidR="000A7B9A" w:rsidRPr="000A7B9A" w:rsidRDefault="000A7B9A" w:rsidP="00CA58DD">
            <w:pPr>
              <w:spacing w:after="15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</w:tr>
    </w:tbl>
    <w:p w14:paraId="7697BF78" w14:textId="77777777" w:rsidR="000A7B9A" w:rsidRDefault="000A7B9A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6EC288C" w14:textId="1317C872" w:rsidR="007E4210" w:rsidRDefault="007E4210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2716BDF" w14:textId="2444152B" w:rsidR="000A7B9A" w:rsidRDefault="000A7B9A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2ECCD37" w14:textId="31899278" w:rsidR="000A7B9A" w:rsidRDefault="000A7B9A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5C4D71F" w14:textId="6B7D6559" w:rsidR="000A7B9A" w:rsidRDefault="000A7B9A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4A6042A" w14:textId="2FFA8A6A" w:rsidR="000A7B9A" w:rsidRDefault="000A7B9A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99CBF1A" w14:textId="4D5C23EF" w:rsidR="000A7B9A" w:rsidRDefault="000A7B9A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2DB5958" w14:textId="13FF76CA" w:rsidR="000A7B9A" w:rsidRDefault="000A7B9A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A7CD37D" w14:textId="31CA2D6A" w:rsidR="000A7B9A" w:rsidRDefault="000A7B9A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43D0E88" w14:textId="256334C6" w:rsidR="000A7B9A" w:rsidRDefault="000A7B9A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5D94BC9" w14:textId="77777777" w:rsidR="00CA58DD" w:rsidRDefault="00CA58DD" w:rsidP="00CA58DD">
      <w:pPr>
        <w:pStyle w:val="1"/>
        <w:pBdr>
          <w:bottom w:val="single" w:sz="6" w:space="5" w:color="000000"/>
        </w:pBdr>
        <w:shd w:val="clear" w:color="auto" w:fill="FFFFFF"/>
        <w:spacing w:after="240" w:afterAutospacing="0" w:line="240" w:lineRule="atLeast"/>
        <w:rPr>
          <w:rFonts w:ascii="LiberationSerif" w:hAnsi="LiberationSerif"/>
          <w:caps/>
          <w:color w:val="000000"/>
          <w:sz w:val="24"/>
          <w:szCs w:val="24"/>
        </w:rPr>
      </w:pPr>
      <w:r>
        <w:rPr>
          <w:rFonts w:ascii="LiberationSerif" w:hAnsi="LiberationSerif"/>
          <w:caps/>
          <w:color w:val="000000"/>
          <w:sz w:val="24"/>
          <w:szCs w:val="24"/>
        </w:rPr>
        <w:lastRenderedPageBreak/>
        <w:t>ПОУРОЧНОЕ ПЛАНИРОВАНИЕ</w:t>
      </w:r>
    </w:p>
    <w:tbl>
      <w:tblPr>
        <w:tblW w:w="144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"/>
        <w:gridCol w:w="6093"/>
        <w:gridCol w:w="844"/>
        <w:gridCol w:w="1642"/>
        <w:gridCol w:w="1698"/>
        <w:gridCol w:w="1184"/>
        <w:gridCol w:w="2466"/>
      </w:tblGrid>
      <w:tr w:rsidR="00141448" w:rsidRPr="00141448" w14:paraId="7EE226CE" w14:textId="77777777" w:rsidTr="0014144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C3D462C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№</w:t>
            </w:r>
            <w:r w:rsidRPr="0014144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14144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1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5B9CBE5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41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3CFD5B9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11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74709A0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Дата изучения</w:t>
            </w:r>
          </w:p>
        </w:tc>
        <w:tc>
          <w:tcPr>
            <w:tcW w:w="24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B491CC9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Виды, формы контроля</w:t>
            </w:r>
          </w:p>
        </w:tc>
      </w:tr>
      <w:tr w:rsidR="00141448" w:rsidRPr="00141448" w14:paraId="7748E986" w14:textId="77777777" w:rsidTr="0014144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4F79A3B" w14:textId="77777777" w:rsidR="00CA58DD" w:rsidRPr="00141448" w:rsidRDefault="00CA58DD" w:rsidP="00141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69E4AAC3" w14:textId="77777777" w:rsidR="00CA58DD" w:rsidRPr="00141448" w:rsidRDefault="00CA58DD" w:rsidP="00141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477F92C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99EC9E8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BB4703F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a4"/>
                <w:rFonts w:ascii="Times New Roman" w:hAnsi="Times New Roman" w:cs="Times New Roman"/>
                <w:sz w:val="24"/>
                <w:szCs w:val="24"/>
              </w:rPr>
              <w:t>практические работы</w:t>
            </w:r>
          </w:p>
        </w:tc>
        <w:tc>
          <w:tcPr>
            <w:tcW w:w="117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4442E5BF" w14:textId="77777777" w:rsidR="00CA58DD" w:rsidRPr="00141448" w:rsidRDefault="00CA58DD" w:rsidP="00141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  <w:hideMark/>
          </w:tcPr>
          <w:p w14:paraId="5574A774" w14:textId="77777777" w:rsidR="00CA58DD" w:rsidRPr="00141448" w:rsidRDefault="00CA58DD" w:rsidP="00141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41448" w:rsidRPr="00141448" w14:paraId="6461558E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333B875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238473B" w14:textId="3B31BCFC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Жанровое многообразие музыки.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4117D66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E04792A" w14:textId="2F8B10A2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A90232" w14:textId="0509EBF9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AC60C02" w14:textId="2D382CC0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C78C62" w14:textId="68AE701E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141448" w:rsidRPr="00141448" w14:paraId="033DA6E5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51C0D25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030EEC7" w14:textId="7E2BD394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Песня – самый демократичный жанр музыкального искусства.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04513D3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5163CBA" w14:textId="071025BD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1247275" w14:textId="11847A49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E479F89" w14:textId="556EA3A2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CC02AFA" w14:textId="225405F5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141448" w:rsidRPr="00141448" w14:paraId="63E03266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F384C25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DCE270C" w14:textId="7260D245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песенной музыки. В.М.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8BCCEA7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E50A79A" w14:textId="0C754DC4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73A64A2" w14:textId="0B350FCE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63382B4" w14:textId="33AB3128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12A03CA" w14:textId="0DABFCC6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141448" w:rsidRPr="00141448" w14:paraId="521C2E95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AFA60FA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2671C34" w14:textId="076F8480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Многообразие жанров народного песенного искусства.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8B1D860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9C69A6A" w14:textId="1A0CEE7B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31EAF8B" w14:textId="7D25A126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B415BF0" w14:textId="401FF270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7A41F0D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0570C402" w14:textId="5E47ED18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141448" w:rsidRPr="00141448" w14:paraId="2CB0264B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E33EA44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8AEE7E7" w14:textId="5C3AD779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Духовное и светское песенное искусство.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9036168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BCC07B" w14:textId="085F947A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130DF2A" w14:textId="55CFCF3B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AEE15BE" w14:textId="78A31DF5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AC4D870" w14:textId="204DEC24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опрос; </w:t>
            </w:r>
          </w:p>
        </w:tc>
      </w:tr>
      <w:tr w:rsidR="00141448" w:rsidRPr="00141448" w14:paraId="2197F01E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CB9CA68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E96FCB3" w14:textId="586926E8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Песня вчера, сегодня, завтра. В.М.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169683A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3D01CA9" w14:textId="6868F585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1E863F4" w14:textId="1D9FE45B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B4F3D70" w14:textId="21743B10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9F4DB8F" w14:textId="1A084643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141448" w:rsidRPr="00141448" w14:paraId="7BF10154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CE36957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B4D2286" w14:textId="03BD2A38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Танец сквозь века. В.М. «Танец </w:t>
            </w:r>
            <w:r w:rsidR="00141448" w:rsidRPr="00141448">
              <w:rPr>
                <w:rFonts w:ascii="Times New Roman" w:hAnsi="Times New Roman" w:cs="Times New Roman"/>
                <w:sz w:val="24"/>
                <w:szCs w:val="24"/>
              </w:rPr>
              <w:t>древнейших времен</w:t>
            </w: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9322214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3524A56" w14:textId="4A7C2B9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6FA7C77" w14:textId="18A122FD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285B60C" w14:textId="709B1B7E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8C8034C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3EA5DBE0" w14:textId="2C336E13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141448" w:rsidRPr="00141448" w14:paraId="5F666FD5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7CCF55D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CEDE8BF" w14:textId="7182FD89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Танцевальная музыка прошлого и настоящего.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E06B9D0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130C8C" w14:textId="4C12A54B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CD5223C" w14:textId="025C18A6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8F4DA9" w14:textId="59A541DB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FA31B97" w14:textId="222A4916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141448" w:rsidRPr="00141448" w14:paraId="709191A5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7DD2182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95B5DFA" w14:textId="4945692E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танцевальной музыки. В.М.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131336F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8F0DA8" w14:textId="4B428DFC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60BA1D2" w14:textId="534DE7D8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74BF38B" w14:textId="2F20394D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EC42780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67CAF7CE" w14:textId="762C5820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141448" w:rsidRPr="00141448" w14:paraId="24940BAB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B8D51CB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7878D20" w14:textId="06E0DFA8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Танец, его значение в жизни человека.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63DB6D4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89BB151" w14:textId="1E3DC2EE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7EE4326" w14:textId="426BEF51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92D0AA" w14:textId="62F6EE2A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D5BC4A6" w14:textId="41C8BB83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опрос; </w:t>
            </w:r>
          </w:p>
        </w:tc>
      </w:tr>
      <w:tr w:rsidR="00141448" w:rsidRPr="00141448" w14:paraId="04D96E0B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E906028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3C5D1D8" w14:textId="08AA051D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маршевой музыки. </w:t>
            </w:r>
            <w:r w:rsidR="00141448" w:rsidRPr="00141448">
              <w:rPr>
                <w:rFonts w:ascii="Times New Roman" w:hAnsi="Times New Roman" w:cs="Times New Roman"/>
                <w:sz w:val="24"/>
                <w:szCs w:val="24"/>
              </w:rPr>
              <w:t>Многообразие жанров</w:t>
            </w: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7103A37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496154B" w14:textId="4CCE5633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CBB9266" w14:textId="22CDB28E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2EC16B8" w14:textId="01AC8248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6304526" w14:textId="4847A4C3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141448" w:rsidRPr="00141448" w14:paraId="62F9D8AE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45F480E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65C136E" w14:textId="654BCD44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жанра марша в истории музыкальной культуры. В.М.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56254B4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8584D0A" w14:textId="7F88A900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E9055B2" w14:textId="38C84EE0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2345812" w14:textId="74578AAF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786B42C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4D236C2D" w14:textId="05BB0329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141448" w:rsidRPr="00141448" w14:paraId="42A7927B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5FA7F5A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5F46801" w14:textId="49C71E6A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жанра марша в истории </w:t>
            </w:r>
            <w:r w:rsidR="00141448" w:rsidRPr="00141448">
              <w:rPr>
                <w:rFonts w:ascii="Times New Roman" w:hAnsi="Times New Roman" w:cs="Times New Roman"/>
                <w:sz w:val="24"/>
                <w:szCs w:val="24"/>
              </w:rPr>
              <w:t>музыкальной культуры</w:t>
            </w: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C46ACB4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E5C5407" w14:textId="7274E314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71053D4" w14:textId="09387666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86CCA34" w14:textId="4077DBAB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095ECBA" w14:textId="5622CB8B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Устный опрос; </w:t>
            </w:r>
          </w:p>
        </w:tc>
      </w:tr>
      <w:tr w:rsidR="00141448" w:rsidRPr="00141448" w14:paraId="64C929F0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1AB5CB7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6109EC4" w14:textId="50F2F07E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Марш, его значение в жизни человека.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6A78738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3FB23CB" w14:textId="0FE77EF2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4990248" w14:textId="3EFDCF86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CF94E56" w14:textId="4066022A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33F0C56" w14:textId="2A0F17B4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Устный опрос; Контрольная работа;</w:t>
            </w:r>
          </w:p>
        </w:tc>
      </w:tr>
      <w:tr w:rsidR="00141448" w:rsidRPr="00141448" w14:paraId="348D62B7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45ACF35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ACBD0C2" w14:textId="1300FD4C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Жанровое многообразие музыки. Обобщающий урок. В.М.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8149EA1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1685F1" w14:textId="200D2DEF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D1D4757" w14:textId="34A7DFA0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746B7CF" w14:textId="1A4DC128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F066CEB" w14:textId="273AC0A3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141448" w:rsidRPr="00141448" w14:paraId="7C18DD34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F10DD53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50780A3" w14:textId="28021930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стиль.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BDEABA0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86B2518" w14:textId="13FCF9F2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17AC8E2" w14:textId="6B0D6C63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7964A9" w14:textId="0E95AC8B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D0409FF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22178A14" w14:textId="1F007B8B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141448" w:rsidRPr="00141448" w14:paraId="214D0F3A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0EB2014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73A99C6" w14:textId="5C63D844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Взаимосвязи музыки с другими </w:t>
            </w:r>
            <w:r w:rsidR="00141448" w:rsidRPr="00141448">
              <w:rPr>
                <w:rFonts w:ascii="Times New Roman" w:hAnsi="Times New Roman" w:cs="Times New Roman"/>
                <w:sz w:val="24"/>
                <w:szCs w:val="24"/>
              </w:rPr>
              <w:t>видами искусства</w:t>
            </w: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. «Возникновение музыкальных стилей» В.М.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E2A1A18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037EA68" w14:textId="7090395E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C284989" w14:textId="67F5BBFD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099D7A0" w14:textId="13C2BA45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939C807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68F1DA35" w14:textId="18BB9CB2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141448" w:rsidRPr="00141448" w14:paraId="33BE25B0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44DF419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D9A1642" w14:textId="06056D86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Музыка эпохи Возрождения.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B54BE23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D0F2E96" w14:textId="70771E92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7B23A8" w14:textId="24DCB2F0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113C4E9" w14:textId="529612E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1C96A3E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1E761988" w14:textId="66FDAA2F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141448" w:rsidRPr="00141448" w14:paraId="053C66C1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0B89C05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5461F71" w14:textId="19475FF6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Барокко. «Стиль Барокко в старинной музыке» В.М.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E3111A9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B7F518B" w14:textId="2C76A8DD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E681078" w14:textId="5F38ED51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4CB6AB" w14:textId="535493A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F088753" w14:textId="25F51DC2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141448" w:rsidRPr="00141448" w14:paraId="146EA370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93EA74B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3A4D663" w14:textId="62390F45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Классицизм. Классицизм наших современников и творчество композиторов 13 века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5C194C5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E750655" w14:textId="47837371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80D0A2" w14:textId="18F09955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D0A3F4" w14:textId="7A7BB011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12E9DF6" w14:textId="61371F34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141448" w:rsidRPr="00141448" w14:paraId="3458EE4C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380B496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B9CC179" w14:textId="3928B266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Романтизм. Связь музыки с </w:t>
            </w:r>
            <w:r w:rsidR="00141448" w:rsidRPr="00141448">
              <w:rPr>
                <w:rFonts w:ascii="Times New Roman" w:hAnsi="Times New Roman" w:cs="Times New Roman"/>
                <w:sz w:val="24"/>
                <w:szCs w:val="24"/>
              </w:rPr>
              <w:t>другими видами</w:t>
            </w: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искусства в период романтизма»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7B716D9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5F45F26" w14:textId="1AB4F91E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AF2DFE4" w14:textId="2BC5A49A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283F251" w14:textId="096344F5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AF3C1A7" w14:textId="58488455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141448" w:rsidRPr="00141448" w14:paraId="7E6FAA38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2BAB027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F049A23" w14:textId="57AC5E23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Реализм. «Стремление изображать жизнь без прикрас-Реализм»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E9A25FA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AAFCBEE" w14:textId="7109894B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2F105A" w14:textId="15E4E8FA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9930A96" w14:textId="2F1105E2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909F7AF" w14:textId="09CA7380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141448" w:rsidRPr="00141448" w14:paraId="652E34E4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CE228A6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B3E16FD" w14:textId="7BEB288B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Импрессионизм. «Окружающий мир во всей своей изменчивости</w:t>
            </w:r>
            <w:r w:rsidR="00141448"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(живопись, музыка)»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804A19C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4B88BE7" w14:textId="36BD9D3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6DBF988" w14:textId="234504CC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0009D5D" w14:textId="72A4A4F3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2A1D327" w14:textId="29D5DA55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141448" w:rsidRPr="00141448" w14:paraId="7C13C420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8AFF1BC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0D98A25" w14:textId="5A961888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Неоклассицизм и классический авангард. Игорь Стравинский и Пауль Хинделит – преодоление романтических тенденций. В.М.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49586E8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765477A" w14:textId="0C25A8A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373DAF4" w14:textId="1BC3C3DF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EA38EFE" w14:textId="46CD5E5F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03DF424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73B183A2" w14:textId="23CBD069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141448" w:rsidRPr="00141448" w14:paraId="68EEAC38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D57FD95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3A7FDA4" w14:textId="4B3802AE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Джаз. «Истоки джаза США и России».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EBA657A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FD3DE8B" w14:textId="5D0722FC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E0D89FB" w14:textId="75D60B64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8735C64" w14:textId="453F6792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CAC4C0F" w14:textId="2F7FE01C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Устный опрос; Контрольная работа;</w:t>
            </w:r>
          </w:p>
        </w:tc>
      </w:tr>
      <w:tr w:rsidR="00141448" w:rsidRPr="00141448" w14:paraId="3C390451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751D934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A067935" w14:textId="3ECBAEEB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Рок-н-ролл. «Группа Битлз»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564AD83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2614A76" w14:textId="57C5517C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97282D6" w14:textId="47D3EE8B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91209DB" w14:textId="32A68C55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87324F0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241106A7" w14:textId="645CC7E1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141448" w:rsidRPr="00141448" w14:paraId="00AF2C7B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267747C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5ECA9D1" w14:textId="270241D1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Кантри и фолк-рок, этническая музыка. В.М.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33B78A3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B8FEA84" w14:textId="566CE186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B24B9F8" w14:textId="2A14A2E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AFF4E37" w14:textId="64A07EE8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F6855C5" w14:textId="74BA4DDC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141448" w:rsidRPr="00141448" w14:paraId="2B593C4C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B4A09DA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268DF9D" w14:textId="1CA3BD9A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Арт-рок.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C577329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E9BFAA" w14:textId="2A49D7E0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F6AB973" w14:textId="6DEB760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C591858" w14:textId="421845BC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10797D9" w14:textId="7D1BD995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141448" w:rsidRPr="00141448" w14:paraId="242F9ED2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96AE8A2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56B4B18" w14:textId="50AD8C25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Хард-рок и хэви-метал.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02CB30E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DDE0A08" w14:textId="307730D3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A33CF1D" w14:textId="6798E6B1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09D6F44" w14:textId="633CED6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2C25479" w14:textId="6FD6FE8C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141448" w:rsidRPr="00141448" w14:paraId="210884A1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1EC9151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B8F9EA6" w14:textId="2CE6410F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Рэп. Эстрада.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FC6386B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26F534A" w14:textId="25F0306E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DAFF60" w14:textId="0A7EB146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383AFEB" w14:textId="11B0DDD3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6E006AA7" w14:textId="39637E95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141448" w:rsidRPr="00141448" w14:paraId="2D97B8CD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ED4E017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7A5B6C3" w14:textId="185A9938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Авторская песня. «Авторская песня в  современной России». В.М.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B61199A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71FFCB6" w14:textId="38FBDDCA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12ED52B" w14:textId="3178690C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CB4A0A0" w14:textId="02E84C0F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5882D0F9" w14:textId="7362C2F4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Устный опрос; Контрольная работа;</w:t>
            </w:r>
          </w:p>
        </w:tc>
      </w:tr>
      <w:tr w:rsidR="00141448" w:rsidRPr="00141448" w14:paraId="0D5DEE0D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309949DE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3B3A8BD" w14:textId="66B4B8BB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Стилизация и полистилистика.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1E5CFB08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017275D" w14:textId="2EDE036D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34E033C" w14:textId="16363EF2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2DEF6BB" w14:textId="7ACF4219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3A19954B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14:paraId="5EAC26EB" w14:textId="02812DC0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Практическая работа;</w:t>
            </w:r>
          </w:p>
        </w:tc>
      </w:tr>
      <w:tr w:rsidR="00141448" w:rsidRPr="00141448" w14:paraId="0B0EFDD3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78212AE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41392A1" w14:textId="3E1FD166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ринг. 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7DECCFCD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ECD6D9" w14:textId="30C4C783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8FB018D" w14:textId="0826BF3E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07732F9" w14:textId="6A5ED751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27EB5B01" w14:textId="51835F0D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141448" w:rsidRPr="00141448" w14:paraId="183AF309" w14:textId="77777777" w:rsidTr="0014144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92C2D91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61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EDCEA12" w14:textId="65B10C5F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C0C7893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57A768C" w14:textId="37E25209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162295DB" w14:textId="0071F4B9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7DBA07D" w14:textId="61C36EEB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4FA8C283" w14:textId="2EC5FB54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</w:tc>
      </w:tr>
      <w:tr w:rsidR="00141448" w:rsidRPr="00141448" w14:paraId="388C5B0C" w14:textId="77777777" w:rsidTr="00141448">
        <w:tc>
          <w:tcPr>
            <w:tcW w:w="66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288A52C6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8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5D9639BD" w14:textId="77777777" w:rsidR="00CA58DD" w:rsidRPr="00141448" w:rsidRDefault="00CA58DD" w:rsidP="0014144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Style w:val="widgetinline"/>
                <w:rFonts w:ascii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t>34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6731F042" w14:textId="77777777" w:rsidR="00CA58DD" w:rsidRPr="00141448" w:rsidRDefault="00CA58DD" w:rsidP="0014144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01DB03B3" w14:textId="6E9597BD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141448" w:rsidRPr="0014144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14:paraId="4A2996D6" w14:textId="77777777" w:rsidR="00CA58DD" w:rsidRPr="00141448" w:rsidRDefault="00CA58DD" w:rsidP="001414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41448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14:paraId="225C61A5" w14:textId="77777777" w:rsidR="00141448" w:rsidRDefault="00141448" w:rsidP="00CA58DD">
      <w:pPr>
        <w:pStyle w:val="1"/>
        <w:pBdr>
          <w:bottom w:val="single" w:sz="6" w:space="5" w:color="000000"/>
        </w:pBdr>
        <w:shd w:val="clear" w:color="auto" w:fill="FFFFFF"/>
        <w:spacing w:after="240" w:afterAutospacing="0" w:line="240" w:lineRule="atLeast"/>
        <w:rPr>
          <w:rFonts w:asciiTheme="minorHAnsi" w:hAnsiTheme="minorHAnsi"/>
          <w:caps/>
          <w:color w:val="000000"/>
          <w:sz w:val="24"/>
          <w:szCs w:val="24"/>
        </w:rPr>
      </w:pPr>
    </w:p>
    <w:p w14:paraId="141C9021" w14:textId="77777777" w:rsidR="00141448" w:rsidRDefault="00141448" w:rsidP="00CA58DD">
      <w:pPr>
        <w:pStyle w:val="1"/>
        <w:pBdr>
          <w:bottom w:val="single" w:sz="6" w:space="5" w:color="000000"/>
        </w:pBdr>
        <w:shd w:val="clear" w:color="auto" w:fill="FFFFFF"/>
        <w:spacing w:after="240" w:afterAutospacing="0" w:line="240" w:lineRule="atLeast"/>
        <w:rPr>
          <w:rFonts w:asciiTheme="minorHAnsi" w:hAnsiTheme="minorHAnsi"/>
          <w:caps/>
          <w:color w:val="000000"/>
          <w:sz w:val="24"/>
          <w:szCs w:val="24"/>
        </w:rPr>
      </w:pPr>
    </w:p>
    <w:p w14:paraId="63A53B27" w14:textId="77777777" w:rsidR="00141448" w:rsidRDefault="00141448" w:rsidP="00CA58DD">
      <w:pPr>
        <w:pStyle w:val="1"/>
        <w:pBdr>
          <w:bottom w:val="single" w:sz="6" w:space="5" w:color="000000"/>
        </w:pBdr>
        <w:shd w:val="clear" w:color="auto" w:fill="FFFFFF"/>
        <w:spacing w:after="240" w:afterAutospacing="0" w:line="240" w:lineRule="atLeast"/>
        <w:rPr>
          <w:rFonts w:asciiTheme="minorHAnsi" w:hAnsiTheme="minorHAnsi"/>
          <w:caps/>
          <w:color w:val="000000"/>
          <w:sz w:val="24"/>
          <w:szCs w:val="24"/>
        </w:rPr>
      </w:pPr>
    </w:p>
    <w:p w14:paraId="7A456514" w14:textId="77777777" w:rsidR="00141448" w:rsidRDefault="00141448" w:rsidP="00CA58DD">
      <w:pPr>
        <w:pStyle w:val="1"/>
        <w:pBdr>
          <w:bottom w:val="single" w:sz="6" w:space="5" w:color="000000"/>
        </w:pBdr>
        <w:shd w:val="clear" w:color="auto" w:fill="FFFFFF"/>
        <w:spacing w:after="240" w:afterAutospacing="0" w:line="240" w:lineRule="atLeast"/>
        <w:rPr>
          <w:rFonts w:asciiTheme="minorHAnsi" w:hAnsiTheme="minorHAnsi"/>
          <w:caps/>
          <w:color w:val="000000"/>
          <w:sz w:val="24"/>
          <w:szCs w:val="24"/>
        </w:rPr>
      </w:pPr>
    </w:p>
    <w:p w14:paraId="7B8DBAE4" w14:textId="54DB407A" w:rsidR="00CA58DD" w:rsidRPr="00141448" w:rsidRDefault="00CA58DD" w:rsidP="00141448">
      <w:pPr>
        <w:pStyle w:val="1"/>
        <w:pBdr>
          <w:bottom w:val="single" w:sz="6" w:space="5" w:color="000000"/>
        </w:pBdr>
        <w:spacing w:after="240" w:afterAutospacing="0"/>
        <w:jc w:val="both"/>
        <w:rPr>
          <w:caps/>
          <w:sz w:val="24"/>
          <w:szCs w:val="24"/>
        </w:rPr>
      </w:pPr>
      <w:r w:rsidRPr="00141448">
        <w:rPr>
          <w:caps/>
          <w:sz w:val="24"/>
          <w:szCs w:val="24"/>
        </w:rPr>
        <w:lastRenderedPageBreak/>
        <w:t>УЧЕБНО-МЕТОДИЧЕСКОЕ ОБЕСПЕЧЕНИЕ ОБРАЗОВАТЕЛЬНОГО ПРОЦЕССА </w:t>
      </w:r>
    </w:p>
    <w:p w14:paraId="6E720BCA" w14:textId="77777777" w:rsidR="00141448" w:rsidRPr="00141448" w:rsidRDefault="00141448" w:rsidP="00141448">
      <w:pPr>
        <w:pStyle w:val="2"/>
        <w:spacing w:before="240" w:beforeAutospacing="0" w:after="120" w:afterAutospacing="0"/>
        <w:jc w:val="both"/>
        <w:rPr>
          <w:caps/>
          <w:sz w:val="24"/>
          <w:szCs w:val="24"/>
        </w:rPr>
      </w:pPr>
      <w:r w:rsidRPr="00141448">
        <w:rPr>
          <w:caps/>
          <w:sz w:val="24"/>
          <w:szCs w:val="24"/>
        </w:rPr>
        <w:t>ОБЯЗАТЕЛЬНЫЕ УЧЕБНЫЕ МАТЕРИАЛЫ ДЛЯ УЧЕНИКА</w:t>
      </w:r>
    </w:p>
    <w:p w14:paraId="4276D746" w14:textId="77777777" w:rsidR="00141448" w:rsidRPr="00141448" w:rsidRDefault="00141448" w:rsidP="001414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448">
        <w:rPr>
          <w:rFonts w:ascii="Times New Roman" w:hAnsi="Times New Roman" w:cs="Times New Roman"/>
          <w:sz w:val="24"/>
          <w:szCs w:val="24"/>
          <w:shd w:val="clear" w:color="auto" w:fill="F7FDF7"/>
        </w:rPr>
        <w:t>Музыка, 8 класс/Сергеева Г.П., Критская Е.Д., Акционерное общество «Издательство «Просвещение»;</w:t>
      </w:r>
      <w:r w:rsidRPr="0014144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83B3C6B" w14:textId="143B4FF3" w:rsidR="00141448" w:rsidRPr="00141448" w:rsidRDefault="00141448" w:rsidP="001414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448">
        <w:rPr>
          <w:rFonts w:ascii="Times New Roman" w:hAnsi="Times New Roman" w:cs="Times New Roman"/>
          <w:sz w:val="24"/>
          <w:szCs w:val="24"/>
        </w:rPr>
        <w:t xml:space="preserve">Введите свой вариант: </w:t>
      </w:r>
    </w:p>
    <w:p w14:paraId="0389AE6A" w14:textId="77777777" w:rsidR="00141448" w:rsidRPr="00141448" w:rsidRDefault="00141448" w:rsidP="0014144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41448">
        <w:rPr>
          <w:rFonts w:ascii="Times New Roman" w:hAnsi="Times New Roman" w:cs="Times New Roman"/>
          <w:b/>
          <w:bCs/>
          <w:sz w:val="24"/>
          <w:szCs w:val="24"/>
        </w:rPr>
        <w:t xml:space="preserve">МЕТОДИЧЕСКИЕ МАТЕРИАЛЫ ДЛЯ УЧИТЕЛЯ </w:t>
      </w:r>
    </w:p>
    <w:p w14:paraId="53F4CE4E" w14:textId="77777777" w:rsidR="00141448" w:rsidRPr="00141448" w:rsidRDefault="00141448" w:rsidP="001414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448">
        <w:rPr>
          <w:rFonts w:ascii="Times New Roman" w:hAnsi="Times New Roman" w:cs="Times New Roman"/>
          <w:b/>
          <w:bCs/>
          <w:sz w:val="24"/>
          <w:szCs w:val="24"/>
        </w:rPr>
        <w:t>ЦИФРОВЫЕ ОБРАЗОВАТЕЛЬНЫЕ РЕСУРСЫ И РЕСУРСЫ СЕТИ ИНТЕРНЕТ</w:t>
      </w:r>
      <w:r w:rsidRPr="0014144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9B7035" w14:textId="77777777" w:rsidR="00141448" w:rsidRPr="00141448" w:rsidRDefault="00E97CEE" w:rsidP="0014144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141448" w:rsidRPr="00141448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http://school-collection.edu.ru/catalog/</w:t>
        </w:r>
      </w:hyperlink>
    </w:p>
    <w:p w14:paraId="5C695989" w14:textId="509CBDA7" w:rsidR="000A7B9A" w:rsidRDefault="000A7B9A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8248430" w14:textId="77777777" w:rsidR="000A7B9A" w:rsidRDefault="000A7B9A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BE8BBB1" w14:textId="6A7553B5" w:rsidR="007E4210" w:rsidRDefault="007E4210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21941DD" w14:textId="0E007F79" w:rsidR="007E4210" w:rsidRDefault="007E4210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42703AC" w14:textId="27C4B899" w:rsidR="007E4210" w:rsidRDefault="007E4210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0EA9AA0" w14:textId="033ACC30" w:rsidR="007E4210" w:rsidRDefault="007E4210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1B7FBAC" w14:textId="0A3EABBD" w:rsidR="007E4210" w:rsidRDefault="007E4210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14F2941" w14:textId="77777777" w:rsidR="007E4210" w:rsidRPr="00F1342C" w:rsidRDefault="007E4210" w:rsidP="00F1342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7E4210" w:rsidRPr="00F1342C" w:rsidSect="0006472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Serif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D8509A"/>
    <w:multiLevelType w:val="multilevel"/>
    <w:tmpl w:val="DB7841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F0E1976"/>
    <w:multiLevelType w:val="multilevel"/>
    <w:tmpl w:val="F4284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D80135A"/>
    <w:multiLevelType w:val="multilevel"/>
    <w:tmpl w:val="0FD475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56C2"/>
    <w:rsid w:val="0006472E"/>
    <w:rsid w:val="000A7B9A"/>
    <w:rsid w:val="00141448"/>
    <w:rsid w:val="00230290"/>
    <w:rsid w:val="007E4210"/>
    <w:rsid w:val="008A0FB5"/>
    <w:rsid w:val="008B35C5"/>
    <w:rsid w:val="009A12E9"/>
    <w:rsid w:val="00A6748C"/>
    <w:rsid w:val="00BC1DD7"/>
    <w:rsid w:val="00BC7BC7"/>
    <w:rsid w:val="00BD0230"/>
    <w:rsid w:val="00BD5B5A"/>
    <w:rsid w:val="00CA58DD"/>
    <w:rsid w:val="00E12144"/>
    <w:rsid w:val="00E32AD8"/>
    <w:rsid w:val="00E901F5"/>
    <w:rsid w:val="00E97CEE"/>
    <w:rsid w:val="00EA663B"/>
    <w:rsid w:val="00EC56C2"/>
    <w:rsid w:val="00EF5254"/>
    <w:rsid w:val="00F13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808A3"/>
  <w15:chartTrackingRefBased/>
  <w15:docId w15:val="{1D83130A-E40E-49DA-A414-A70216532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F52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F525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525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F525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F52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B35C5"/>
    <w:rPr>
      <w:b/>
      <w:bCs/>
    </w:rPr>
  </w:style>
  <w:style w:type="character" w:customStyle="1" w:styleId="widgetinline">
    <w:name w:val="_widgetinline"/>
    <w:basedOn w:val="a0"/>
    <w:rsid w:val="008B35C5"/>
  </w:style>
  <w:style w:type="paragraph" w:styleId="a5">
    <w:name w:val="Balloon Text"/>
    <w:basedOn w:val="a"/>
    <w:link w:val="a6"/>
    <w:uiPriority w:val="99"/>
    <w:semiHidden/>
    <w:unhideWhenUsed/>
    <w:rsid w:val="00E901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901F5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E901F5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E901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94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83378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2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2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016299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56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8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71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089075">
          <w:marLeft w:val="0"/>
          <w:marRight w:val="0"/>
          <w:marTop w:val="567"/>
          <w:marBottom w:val="567"/>
          <w:divBdr>
            <w:top w:val="dashed" w:sz="12" w:space="28" w:color="75B875"/>
            <w:left w:val="dashed" w:sz="12" w:space="28" w:color="75B875"/>
            <w:bottom w:val="dashed" w:sz="12" w:space="31" w:color="75B875"/>
            <w:right w:val="dashed" w:sz="12" w:space="28" w:color="75B875"/>
          </w:divBdr>
          <w:divsChild>
            <w:div w:id="186216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98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1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75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3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3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08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7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97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0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79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88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84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06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42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75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8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42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78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89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03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92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07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88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16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2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68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18387">
          <w:marLeft w:val="0"/>
          <w:marRight w:val="0"/>
          <w:marTop w:val="567"/>
          <w:marBottom w:val="567"/>
          <w:divBdr>
            <w:top w:val="dashed" w:sz="12" w:space="28" w:color="75B875"/>
            <w:left w:val="dashed" w:sz="12" w:space="28" w:color="75B875"/>
            <w:bottom w:val="dashed" w:sz="12" w:space="31" w:color="75B875"/>
            <w:right w:val="dashed" w:sz="12" w:space="28" w:color="75B875"/>
          </w:divBdr>
          <w:divsChild>
            <w:div w:id="135261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11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3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9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27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14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42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64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95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3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91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28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7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56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84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8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1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5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8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53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14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17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59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03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75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34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42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9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8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68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4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38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35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7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51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68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8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65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05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42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84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49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75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02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56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03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29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87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37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37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67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22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70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41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2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00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69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40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60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68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1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05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14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8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36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86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98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38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67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02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5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22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744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8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08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5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90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953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63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24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34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121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47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055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15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16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1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47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90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0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1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48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85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76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05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51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43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00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69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51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61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8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2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00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8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14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60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88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36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44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91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49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826495">
          <w:marLeft w:val="0"/>
          <w:marRight w:val="0"/>
          <w:marTop w:val="567"/>
          <w:marBottom w:val="567"/>
          <w:divBdr>
            <w:top w:val="dashed" w:sz="12" w:space="28" w:color="75B875"/>
            <w:left w:val="dashed" w:sz="12" w:space="28" w:color="75B875"/>
            <w:bottom w:val="dashed" w:sz="12" w:space="31" w:color="75B875"/>
            <w:right w:val="dashed" w:sz="12" w:space="28" w:color="75B875"/>
          </w:divBdr>
          <w:divsChild>
            <w:div w:id="174012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8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90086">
          <w:marLeft w:val="0"/>
          <w:marRight w:val="0"/>
          <w:marTop w:val="567"/>
          <w:marBottom w:val="567"/>
          <w:divBdr>
            <w:top w:val="dashed" w:sz="12" w:space="28" w:color="75B875"/>
            <w:left w:val="dashed" w:sz="12" w:space="28" w:color="75B875"/>
            <w:bottom w:val="dashed" w:sz="12" w:space="31" w:color="75B875"/>
            <w:right w:val="dashed" w:sz="12" w:space="28" w:color="75B875"/>
          </w:divBdr>
          <w:divsChild>
            <w:div w:id="23516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7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6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37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84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34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280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9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78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40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27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66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85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83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14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63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34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93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1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78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86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85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46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52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03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909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964222">
          <w:marLeft w:val="0"/>
          <w:marRight w:val="0"/>
          <w:marTop w:val="567"/>
          <w:marBottom w:val="567"/>
          <w:divBdr>
            <w:top w:val="dashed" w:sz="12" w:space="28" w:color="75B875"/>
            <w:left w:val="dashed" w:sz="12" w:space="28" w:color="75B875"/>
            <w:bottom w:val="dashed" w:sz="12" w:space="31" w:color="75B875"/>
            <w:right w:val="dashed" w:sz="12" w:space="28" w:color="75B875"/>
          </w:divBdr>
          <w:divsChild>
            <w:div w:id="15553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91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98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9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41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0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30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1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9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39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80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61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65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798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94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3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43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21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8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96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49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0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27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42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2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49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42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514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65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25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91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9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710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04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8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43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19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8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24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65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18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93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06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02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757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08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65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0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7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23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30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3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7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39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4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75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88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2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35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91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97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14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784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4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3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0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06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04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52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43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9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09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22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55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14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34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71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56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3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0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98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26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39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08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83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18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07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63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87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0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14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79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08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53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84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53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53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3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64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66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86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04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8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25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9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85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5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92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48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0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5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0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9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83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96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4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87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36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3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95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0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1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4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12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1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61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7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4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8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216571">
              <w:marLeft w:val="0"/>
              <w:marRight w:val="0"/>
              <w:marTop w:val="0"/>
              <w:marBottom w:val="0"/>
              <w:divBdr>
                <w:top w:val="dashed" w:sz="6" w:space="8" w:color="FF0000"/>
                <w:left w:val="dashed" w:sz="6" w:space="8" w:color="FF0000"/>
                <w:bottom w:val="dashed" w:sz="6" w:space="8" w:color="FF0000"/>
                <w:right w:val="dashed" w:sz="6" w:space="8" w:color="FF0000"/>
              </w:divBdr>
            </w:div>
          </w:divsChild>
        </w:div>
      </w:divsChild>
    </w:div>
    <w:div w:id="6589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329545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3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12136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36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40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675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4989">
          <w:marLeft w:val="0"/>
          <w:marRight w:val="0"/>
          <w:marTop w:val="567"/>
          <w:marBottom w:val="567"/>
          <w:divBdr>
            <w:top w:val="dashed" w:sz="12" w:space="28" w:color="75B875"/>
            <w:left w:val="dashed" w:sz="12" w:space="28" w:color="75B875"/>
            <w:bottom w:val="dashed" w:sz="12" w:space="31" w:color="75B875"/>
            <w:right w:val="dashed" w:sz="12" w:space="28" w:color="75B875"/>
          </w:divBdr>
          <w:divsChild>
            <w:div w:id="20841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93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95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72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18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13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21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36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2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04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49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6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9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2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63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90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507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10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87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7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17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41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5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8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57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96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13134">
          <w:marLeft w:val="0"/>
          <w:marRight w:val="0"/>
          <w:marTop w:val="567"/>
          <w:marBottom w:val="567"/>
          <w:divBdr>
            <w:top w:val="dashed" w:sz="12" w:space="28" w:color="75B875"/>
            <w:left w:val="dashed" w:sz="12" w:space="28" w:color="75B875"/>
            <w:bottom w:val="dashed" w:sz="12" w:space="31" w:color="75B875"/>
            <w:right w:val="dashed" w:sz="12" w:space="28" w:color="75B875"/>
          </w:divBdr>
          <w:divsChild>
            <w:div w:id="154574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8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4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72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22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8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19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13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4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7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79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1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74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96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69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7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80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50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31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9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6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26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0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16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160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89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50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51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68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00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21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80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6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22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078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0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7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8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17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24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7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2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5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00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1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6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3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28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841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01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65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42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4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29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1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0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3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02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6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40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9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6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0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97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83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78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58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8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1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25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75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96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92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35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47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09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17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63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46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59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19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63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793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1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0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8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1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20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65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501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24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1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01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20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82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05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10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72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9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9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5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9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75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31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65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97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68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10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9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69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454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3901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9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340712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23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95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567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7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5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56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9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23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7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5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8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3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4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43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5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92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178885">
              <w:marLeft w:val="0"/>
              <w:marRight w:val="0"/>
              <w:marTop w:val="0"/>
              <w:marBottom w:val="0"/>
              <w:divBdr>
                <w:top w:val="dashed" w:sz="6" w:space="8" w:color="FF0000"/>
                <w:left w:val="dashed" w:sz="6" w:space="8" w:color="FF0000"/>
                <w:bottom w:val="dashed" w:sz="6" w:space="8" w:color="FF0000"/>
                <w:right w:val="dashed" w:sz="6" w:space="8" w:color="FF0000"/>
              </w:divBdr>
            </w:div>
          </w:divsChild>
        </w:div>
      </w:divsChild>
    </w:div>
    <w:div w:id="206478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3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3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8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9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57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7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0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21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2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32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40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6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catalog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chool-collection.edu.ru/catalog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://school-collection.edu.ru/catalo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62</Pages>
  <Words>15845</Words>
  <Characters>90322</Characters>
  <Application>Microsoft Office Word</Application>
  <DocSecurity>0</DocSecurity>
  <Lines>752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2022-08-29T19:10:00Z</cp:lastPrinted>
  <dcterms:created xsi:type="dcterms:W3CDTF">2022-08-25T11:30:00Z</dcterms:created>
  <dcterms:modified xsi:type="dcterms:W3CDTF">2023-09-20T15:51:00Z</dcterms:modified>
</cp:coreProperties>
</file>