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303" w:rsidRDefault="003036CD" w:rsidP="0084306A">
      <w:pPr>
        <w:spacing w:after="0" w:line="1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9.2pt">
            <v:imagedata r:id="rId8" o:title="я и мир"/>
          </v:shape>
        </w:pict>
      </w:r>
      <w:bookmarkEnd w:id="0"/>
      <w:r w:rsidR="001F230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C53D8" w:rsidRPr="000A55F7" w:rsidRDefault="005C53D8" w:rsidP="0084306A">
      <w:pPr>
        <w:numPr>
          <w:ilvl w:val="0"/>
          <w:numId w:val="4"/>
        </w:numPr>
        <w:spacing w:after="0" w:line="1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5C53D8" w:rsidRPr="00D4145F" w:rsidRDefault="005C53D8" w:rsidP="002F60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145F">
        <w:rPr>
          <w:rFonts w:ascii="Times New Roman" w:hAnsi="Times New Roman" w:cs="Times New Roman"/>
          <w:sz w:val="24"/>
          <w:szCs w:val="24"/>
        </w:rPr>
        <w:t xml:space="preserve">Рабочая программа внеурочной деятельности </w:t>
      </w:r>
      <w:r w:rsidR="00D272A3">
        <w:rPr>
          <w:rFonts w:ascii="Times New Roman" w:hAnsi="Times New Roman" w:cs="Times New Roman"/>
          <w:sz w:val="24"/>
          <w:szCs w:val="24"/>
        </w:rPr>
        <w:t>«Я и мир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4145F">
        <w:rPr>
          <w:rFonts w:ascii="Times New Roman" w:hAnsi="Times New Roman" w:cs="Times New Roman"/>
          <w:sz w:val="24"/>
          <w:szCs w:val="24"/>
        </w:rPr>
        <w:t xml:space="preserve"> разработана на основе следующих но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4145F">
        <w:rPr>
          <w:rFonts w:ascii="Times New Roman" w:hAnsi="Times New Roman" w:cs="Times New Roman"/>
          <w:sz w:val="24"/>
          <w:szCs w:val="24"/>
        </w:rPr>
        <w:t>мативно-правовых документов:</w:t>
      </w:r>
    </w:p>
    <w:p w:rsidR="005C53D8" w:rsidRPr="00D4145F" w:rsidRDefault="005C53D8" w:rsidP="002F60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145F">
        <w:rPr>
          <w:rFonts w:ascii="Times New Roman" w:hAnsi="Times New Roman" w:cs="Times New Roman"/>
          <w:sz w:val="24"/>
          <w:szCs w:val="24"/>
        </w:rPr>
        <w:t>1.Концепция духовно-нравственного развития и воспитания личности гражданина.</w:t>
      </w:r>
    </w:p>
    <w:p w:rsidR="005C53D8" w:rsidRPr="00D4145F" w:rsidRDefault="005C53D8" w:rsidP="002F60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145F">
        <w:rPr>
          <w:rFonts w:ascii="Times New Roman" w:hAnsi="Times New Roman" w:cs="Times New Roman"/>
          <w:sz w:val="24"/>
          <w:szCs w:val="24"/>
        </w:rPr>
        <w:t>2. Федеральный государственный образовательный стандарт основного общего образования.</w:t>
      </w:r>
    </w:p>
    <w:p w:rsidR="005C53D8" w:rsidRPr="00D4145F" w:rsidRDefault="005C53D8" w:rsidP="002F603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145F">
        <w:rPr>
          <w:rFonts w:ascii="Times New Roman" w:hAnsi="Times New Roman" w:cs="Times New Roman"/>
          <w:sz w:val="24"/>
          <w:szCs w:val="24"/>
        </w:rPr>
        <w:t xml:space="preserve">3. Постановление от 29 декабря 2010 г. № 189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4145F">
        <w:rPr>
          <w:rFonts w:ascii="Times New Roman" w:hAnsi="Times New Roman" w:cs="Times New Roman"/>
          <w:sz w:val="24"/>
          <w:szCs w:val="24"/>
        </w:rPr>
        <w:t xml:space="preserve">Об утверждении СанПиН 2.4.2.2821-10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4145F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4145F">
        <w:rPr>
          <w:rFonts w:ascii="Times New Roman" w:hAnsi="Times New Roman" w:cs="Times New Roman"/>
          <w:sz w:val="24"/>
          <w:szCs w:val="24"/>
        </w:rPr>
        <w:t>.</w:t>
      </w:r>
    </w:p>
    <w:p w:rsidR="005C53D8" w:rsidRPr="00D4145F" w:rsidRDefault="005C53D8" w:rsidP="002F6038">
      <w:pPr>
        <w:spacing w:after="120" w:line="240" w:lineRule="auto"/>
        <w:ind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D4145F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организации внеурочной деятельности по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нравственному </w:t>
      </w:r>
      <w:r w:rsidRPr="00D4145F">
        <w:rPr>
          <w:rFonts w:ascii="Times New Roman" w:hAnsi="Times New Roman" w:cs="Times New Roman"/>
          <w:sz w:val="24"/>
          <w:szCs w:val="24"/>
          <w:lang w:eastAsia="ru-RU"/>
        </w:rPr>
        <w:t xml:space="preserve">направлению предназначена для работы с детьми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D4145F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и является механизмом интеграции, обеспечения полноты и цельности содержания программ по предметам, расширяя и обогащая его.</w:t>
      </w:r>
    </w:p>
    <w:p w:rsidR="005C53D8" w:rsidRPr="00413285" w:rsidRDefault="005C53D8" w:rsidP="00413285">
      <w:pPr>
        <w:spacing w:after="0" w:line="1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Необходимость нравственного образования в школе, начиная с начальных  классов,   основывается   на   потребности   общества   в   нравственно   зрелой  личности,   способной   следовать   принятым   в   социуме   нормам   и   правилам  общения, нести моральную ответственность за свои действия и поступки.  Нравственное взросление младших школьников связано, прежде всего, с тем,  что идеи  добра и справедливости, проблемы общения – наиболее интересны  для детей данного возраста.  </w:t>
      </w:r>
    </w:p>
    <w:p w:rsidR="005C53D8" w:rsidRPr="008E53E8" w:rsidRDefault="005C53D8" w:rsidP="00413285">
      <w:pPr>
        <w:spacing w:after="0" w:line="1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285">
        <w:rPr>
          <w:rFonts w:ascii="Times New Roman" w:hAnsi="Times New Roman" w:cs="Times New Roman"/>
          <w:b/>
          <w:bCs/>
          <w:sz w:val="24"/>
          <w:szCs w:val="24"/>
        </w:rPr>
        <w:t xml:space="preserve">      Основные цели:  </w:t>
      </w:r>
    </w:p>
    <w:p w:rsidR="005C53D8" w:rsidRPr="00413285" w:rsidRDefault="005C53D8" w:rsidP="00413285">
      <w:pPr>
        <w:spacing w:after="0" w:line="1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-  формировать у детей нравственные ориентиры  при   построении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3285">
        <w:rPr>
          <w:rFonts w:ascii="Times New Roman" w:hAnsi="Times New Roman" w:cs="Times New Roman"/>
          <w:sz w:val="24"/>
          <w:szCs w:val="24"/>
        </w:rPr>
        <w:t xml:space="preserve">деятельности, общения и взаимоотношений, основ мировоззрения и  самовоспитания. </w:t>
      </w:r>
    </w:p>
    <w:p w:rsidR="005C53D8" w:rsidRPr="00413285" w:rsidRDefault="005C53D8" w:rsidP="00413285">
      <w:pPr>
        <w:spacing w:after="0" w:line="1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- дать детям представление о нормах и правилах отношений со сверстниками, родными и близкими и просто окружающими их людьми, </w:t>
      </w:r>
    </w:p>
    <w:p w:rsidR="005C53D8" w:rsidRPr="00413285" w:rsidRDefault="005C53D8" w:rsidP="00413285">
      <w:pPr>
        <w:spacing w:after="0" w:line="1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- раскрыть нравственную сущность этих отношений через призму собственного восприятия.      </w:t>
      </w:r>
    </w:p>
    <w:p w:rsidR="005C53D8" w:rsidRPr="00413285" w:rsidRDefault="005C53D8" w:rsidP="00413285">
      <w:pPr>
        <w:spacing w:after="0" w:line="1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285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5C53D8" w:rsidRPr="00413285" w:rsidRDefault="005C53D8" w:rsidP="0041328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>развитие личности, обладающей качествами  воспитанного человека– добротой, честностью,  бережливостью, аккуратностью, трудолюбием, ответственностью;</w:t>
      </w:r>
    </w:p>
    <w:p w:rsidR="005C53D8" w:rsidRPr="00413285" w:rsidRDefault="005C53D8" w:rsidP="0041328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>расширение знаний о нормах и правилах отношений со сверстниками, родными и близкими и просто окружающими людьми;</w:t>
      </w:r>
    </w:p>
    <w:p w:rsidR="005C53D8" w:rsidRPr="00413285" w:rsidRDefault="005C53D8" w:rsidP="0041328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>воспитание уважения к людям, традициям;</w:t>
      </w:r>
    </w:p>
    <w:p w:rsidR="005C53D8" w:rsidRPr="00413285" w:rsidRDefault="005C53D8" w:rsidP="0041328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>усвоение норм и правил поведения в школе, на улице, в общественных местах.</w:t>
      </w:r>
    </w:p>
    <w:p w:rsidR="005C53D8" w:rsidRDefault="005C53D8" w:rsidP="002F6038">
      <w:pPr>
        <w:spacing w:after="12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4145F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Особенностью данной программы является реализация педагогической идеи формирования у младших школьников умения учиться – самостоятельно добывать и систематизировать новые знания. </w:t>
      </w:r>
    </w:p>
    <w:p w:rsidR="005C53D8" w:rsidRPr="00775DD7" w:rsidRDefault="005C53D8" w:rsidP="00033522">
      <w:pPr>
        <w:keepLine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 </w:t>
      </w:r>
      <w:r w:rsidRPr="00775DD7">
        <w:rPr>
          <w:rFonts w:ascii="Times New Roman" w:hAnsi="Times New Roman" w:cs="Times New Roman"/>
          <w:b/>
          <w:bCs/>
          <w:sz w:val="28"/>
          <w:szCs w:val="28"/>
        </w:rPr>
        <w:t>Личностные, метапредметные и предметные результаты освоения курса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C53D8" w:rsidRPr="00413285" w:rsidRDefault="005C53D8" w:rsidP="00413285">
      <w:pPr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 В процессе освоения материалов кружка ученик получит знания о  характере      взаимоотношений             с  другими      людьми,      что     становится  предпосылкой   воспитания   доброжелательного   и   заботливого   отношения   к  людям,       эмоциональной         отзывчивости,        сопереживания,    сочувствия, толерантности, формирования нравственного сознания младшего школьника.  </w:t>
      </w:r>
    </w:p>
    <w:p w:rsidR="005C53D8" w:rsidRPr="00413285" w:rsidRDefault="005C53D8" w:rsidP="00413285">
      <w:pPr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Знакомясь с нравственным содержанием пословиц о добре, труде, учении,  младшие     школьники     начинают     осознавать     базовые     гуманистические  ценности,   характер   отношений   между   людьми,   необходимость   бережного  отношения к людям и предметам их труда. </w:t>
      </w:r>
    </w:p>
    <w:p w:rsidR="005C53D8" w:rsidRPr="00413285" w:rsidRDefault="005C53D8" w:rsidP="00413285">
      <w:pPr>
        <w:keepLine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     Обсуждение   сказок,   их   инсценировка;   обсуждение   произведений  художественной     литературы     –     всё     это     нацелено     на     воспитание  первоначальных этических представлений обучаемых (понятия добра и зла, следующей логизначение «слов вежливости», правил вежливого поведения и их мотивации),  развитие их эмоционального восприятия.   </w:t>
      </w:r>
    </w:p>
    <w:p w:rsidR="005C53D8" w:rsidRPr="00413285" w:rsidRDefault="005C53D8" w:rsidP="00413285">
      <w:pPr>
        <w:keepLine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>Система вопросов и заданий, носящая диагностический и тренинговый  характер, позволяет решать задачи самооценки и самопроверки, повторять,  уточнять и формировать начальные нравственные представления, знакомить  с нравственными понятия (например, «Что такое добрый поступок?», «Какой  нравственный   выбор   сделал   герой?»,   «Что   можно   посоветовать   в   этой  ситуации?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3285">
        <w:rPr>
          <w:rFonts w:ascii="Times New Roman" w:hAnsi="Times New Roman" w:cs="Times New Roman"/>
          <w:sz w:val="24"/>
          <w:szCs w:val="24"/>
        </w:rPr>
        <w:t xml:space="preserve">Как её изменить?», «Бывает ли так в реальной жизни?»).   </w:t>
      </w:r>
    </w:p>
    <w:p w:rsidR="005C53D8" w:rsidRPr="00413285" w:rsidRDefault="005C53D8" w:rsidP="00413285">
      <w:pPr>
        <w:keepLine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Для овладения </w:t>
      </w:r>
      <w:r w:rsidRPr="00413285">
        <w:rPr>
          <w:rFonts w:ascii="Times New Roman" w:hAnsi="Times New Roman" w:cs="Times New Roman"/>
          <w:b/>
          <w:bCs/>
          <w:sz w:val="24"/>
          <w:szCs w:val="24"/>
        </w:rPr>
        <w:t>метапредметными результатами</w:t>
      </w:r>
      <w:r w:rsidRPr="00413285">
        <w:rPr>
          <w:rFonts w:ascii="Times New Roman" w:hAnsi="Times New Roman" w:cs="Times New Roman"/>
          <w:sz w:val="24"/>
          <w:szCs w:val="24"/>
        </w:rPr>
        <w:t xml:space="preserve"> (сравнение, анализ, синтез,  обобщение,   классификация   по   родовидовым   признакам,   установление  аналогий   и   причинно-следственных   связей)   в   материалах   факультатива  содержатся   упражнения,   способствующие   активизации   интеллектуальной  деятельности   учащихся.   В   них   предлагается   установить   соответствие  поступков   нравственным   правилам;      сопоставить,   сравнить   героев,   их  поведение; классифицировать материал по разным основаниям (определить  группы   пословиц   по   теме   –   о   добре,   трудолюбии,   отношении   к   учёбе);  сравнить иллюстрации с текстом для определения эмоционального состояния  героев. </w:t>
      </w:r>
    </w:p>
    <w:p w:rsidR="005C53D8" w:rsidRPr="00413285" w:rsidRDefault="005C53D8" w:rsidP="00413285">
      <w:pPr>
        <w:keepLine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     В   целях   формирования   </w:t>
      </w:r>
      <w:r w:rsidRPr="00413285">
        <w:rPr>
          <w:rFonts w:ascii="Times New Roman" w:hAnsi="Times New Roman" w:cs="Times New Roman"/>
          <w:b/>
          <w:bCs/>
          <w:sz w:val="24"/>
          <w:szCs w:val="24"/>
        </w:rPr>
        <w:t>коммуникативных   УУД</w:t>
      </w:r>
      <w:r w:rsidRPr="00413285">
        <w:rPr>
          <w:rFonts w:ascii="Times New Roman" w:hAnsi="Times New Roman" w:cs="Times New Roman"/>
          <w:sz w:val="24"/>
          <w:szCs w:val="24"/>
        </w:rPr>
        <w:t xml:space="preserve">   (ведение   диалога,  признание   возможности   существования   различных   точек   зрения   и   права  каждого иметь свою; выражение своего мнения и аргументация своей точки  зрения;   уважительное   восприятие   других   точек   зрения)   в   материалах   для  занятий   представлены   задания,   их      формирующие.   Так,  с учащимися  организуются         коллективные         обсуждения,        предлагаются         вопросы  «открытого» типа, например: «Почему?.. Как?..», которые помогают детям  высказывать    свою точку  зрения,  выслушать мнение одноклассников, т.е.  работать коллективно или в группах, парах, а также задания на  выбор ответа,  альтернативного решения и др.   </w:t>
      </w:r>
    </w:p>
    <w:p w:rsidR="005C53D8" w:rsidRPr="00413285" w:rsidRDefault="005C53D8" w:rsidP="00413285">
      <w:pPr>
        <w:keepLines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sz w:val="24"/>
          <w:szCs w:val="24"/>
        </w:rPr>
        <w:t xml:space="preserve">       Использование   художественной   литературы   и   работа   в   библиотеке  помогает   обучаемым   учиться   использовать   различные   способы   поиска  информации   в   библиотеке,   Интернете.   Тематика   заданий   этой   рубрики  позволяет   учащимся   научиться   работать   в   библиотечном   пространстве                 целью решения информационных и коммуникативных задач. К 4-ому классу  учащиеся  смогут   ориентироваться   в   школьной   библиотеке,  находить   нужную   информацию   по   нравственной   тематике с помощью  различных каталогов.  </w:t>
      </w:r>
    </w:p>
    <w:p w:rsidR="005C53D8" w:rsidRPr="00D272A3" w:rsidRDefault="005C53D8" w:rsidP="00D272A3">
      <w:pPr>
        <w:keepLines/>
        <w:numPr>
          <w:ilvl w:val="0"/>
          <w:numId w:val="4"/>
        </w:num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63C6">
        <w:rPr>
          <w:rFonts w:ascii="Times New Roman" w:hAnsi="Times New Roman" w:cs="Times New Roman"/>
          <w:b/>
          <w:bCs/>
          <w:sz w:val="28"/>
          <w:szCs w:val="28"/>
        </w:rPr>
        <w:t>Содержание курса</w:t>
      </w:r>
    </w:p>
    <w:p w:rsidR="005C53D8" w:rsidRDefault="005C53D8" w:rsidP="0043674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13285">
        <w:rPr>
          <w:rFonts w:ascii="Times New Roman" w:hAnsi="Times New Roman" w:cs="Times New Roman"/>
          <w:b/>
          <w:bCs/>
          <w:sz w:val="24"/>
          <w:szCs w:val="24"/>
        </w:rPr>
        <w:t xml:space="preserve">Тема 1. Школьный этикет </w:t>
      </w:r>
      <w:r w:rsidRPr="00B03E5A">
        <w:rPr>
          <w:rFonts w:ascii="Times New Roman" w:hAnsi="Times New Roman" w:cs="Times New Roman"/>
          <w:sz w:val="24"/>
          <w:szCs w:val="24"/>
          <w:lang w:eastAsia="ru-RU"/>
        </w:rPr>
        <w:t>(понятие об основных правилах поведения в школе</w:t>
      </w:r>
      <w:r w:rsidRPr="00B03E5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5C53D8" w:rsidRPr="00413285" w:rsidRDefault="005C53D8" w:rsidP="00436741">
      <w:pPr>
        <w:keepLine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(8часов)</w:t>
      </w:r>
    </w:p>
    <w:p w:rsidR="005C53D8" w:rsidRPr="00D272A3" w:rsidRDefault="005C53D8" w:rsidP="00584599">
      <w:pPr>
        <w:keepLines/>
        <w:spacing w:after="0" w:line="240" w:lineRule="auto"/>
        <w:jc w:val="both"/>
        <w:rPr>
          <w:rFonts w:ascii="Verdana" w:hAnsi="Verdana" w:cs="Verdana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>Правила поведения в школе, на уроке, на перемене, в столовой. Приход в</w:t>
      </w:r>
      <w:r w:rsidRPr="00B0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03E5A">
        <w:rPr>
          <w:rFonts w:ascii="Times New Roman" w:hAnsi="Times New Roman" w:cs="Times New Roman"/>
          <w:sz w:val="24"/>
          <w:szCs w:val="24"/>
          <w:lang w:eastAsia="ru-RU"/>
        </w:rPr>
        <w:t>школу без опозданий, правильная организация работы на уроке, учебное сотрудничество.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03E5A">
        <w:rPr>
          <w:rFonts w:ascii="Times New Roman" w:hAnsi="Times New Roman" w:cs="Times New Roman"/>
          <w:sz w:val="24"/>
          <w:szCs w:val="24"/>
          <w:lang w:eastAsia="ru-RU"/>
        </w:rPr>
        <w:t>Школьные перемены как время активного отдыха, игры. Поведение в столовой, правила поведения за столом.</w:t>
      </w:r>
    </w:p>
    <w:p w:rsidR="005C53D8" w:rsidRPr="00413285" w:rsidRDefault="005C53D8" w:rsidP="00584599">
      <w:pPr>
        <w:keepLine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285">
        <w:rPr>
          <w:rFonts w:ascii="Times New Roman" w:hAnsi="Times New Roman" w:cs="Times New Roman"/>
          <w:b/>
          <w:bCs/>
          <w:sz w:val="24"/>
          <w:szCs w:val="24"/>
        </w:rPr>
        <w:t xml:space="preserve">Тема 2. Правила общения </w:t>
      </w:r>
      <w:r w:rsidRPr="00B03E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(взаимоотношения с другими людьми) </w:t>
      </w:r>
      <w:r>
        <w:rPr>
          <w:rFonts w:ascii="Times New Roman" w:hAnsi="Times New Roman" w:cs="Times New Roman"/>
          <w:b/>
          <w:bCs/>
          <w:sz w:val="24"/>
          <w:szCs w:val="24"/>
        </w:rPr>
        <w:t>(11часов)</w:t>
      </w:r>
    </w:p>
    <w:p w:rsidR="005C53D8" w:rsidRPr="00B03E5A" w:rsidRDefault="005C53D8" w:rsidP="00436741">
      <w:pPr>
        <w:keepLines/>
        <w:spacing w:after="0" w:line="240" w:lineRule="auto"/>
        <w:jc w:val="both"/>
        <w:rPr>
          <w:rFonts w:ascii="Verdana" w:hAnsi="Verdana" w:cs="Verdana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 xml:space="preserve"> Правила вежливости, элементарные представления о добрых и недобрых поступках. Знакомство с образом этих поступков при помощи художественных произведений, сказок, фильмов; посредством анализа близких детям ситуаций жизни (школьного коллектива, семьи). Активное освоение в речевой и поведенческой практике «вежливых» слов, их значения в установлении добрых отношений с окружающими.</w:t>
      </w:r>
    </w:p>
    <w:p w:rsidR="005C53D8" w:rsidRPr="00D272A3" w:rsidRDefault="005C53D8" w:rsidP="00D272A3">
      <w:pPr>
        <w:spacing w:after="0" w:line="240" w:lineRule="auto"/>
        <w:jc w:val="both"/>
        <w:rPr>
          <w:rFonts w:ascii="Verdana" w:hAnsi="Verdana" w:cs="Verdana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 xml:space="preserve"> Доброе, терпимое отношение к сверстнику, другу, младшим; добрые и вежливые отношения в семье, проявление элементарного уважения 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03E5A">
        <w:rPr>
          <w:rFonts w:ascii="Times New Roman" w:hAnsi="Times New Roman" w:cs="Times New Roman"/>
          <w:sz w:val="24"/>
          <w:szCs w:val="24"/>
          <w:lang w:eastAsia="ru-RU"/>
        </w:rPr>
        <w:t>родителям, близким (конкретные жизненные ситуации). Практическое знакомство с правилами коллективных игр, позволяющих играть дружно, без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03E5A">
        <w:rPr>
          <w:rFonts w:ascii="Times New Roman" w:hAnsi="Times New Roman" w:cs="Times New Roman"/>
          <w:sz w:val="24"/>
          <w:szCs w:val="24"/>
          <w:lang w:eastAsia="ru-RU"/>
        </w:rPr>
        <w:t>конфликтов. Пути выхода из конфликтной ситуации (преодоление ссор, драк, признание своей вины). Нравственное содержание ситуации (литературной, жизненной), их оценивание.</w:t>
      </w:r>
    </w:p>
    <w:p w:rsidR="005C53D8" w:rsidRPr="00413285" w:rsidRDefault="005C53D8" w:rsidP="00902723">
      <w:pPr>
        <w:keepLine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285">
        <w:rPr>
          <w:rFonts w:ascii="Times New Roman" w:hAnsi="Times New Roman" w:cs="Times New Roman"/>
          <w:b/>
          <w:bCs/>
          <w:sz w:val="24"/>
          <w:szCs w:val="24"/>
        </w:rPr>
        <w:t xml:space="preserve">Тема 3. Культура внешнего вида </w:t>
      </w:r>
      <w:r>
        <w:rPr>
          <w:rFonts w:ascii="Times New Roman" w:hAnsi="Times New Roman" w:cs="Times New Roman"/>
          <w:b/>
          <w:bCs/>
          <w:sz w:val="24"/>
          <w:szCs w:val="24"/>
        </w:rPr>
        <w:t>(4часа)</w:t>
      </w:r>
    </w:p>
    <w:p w:rsidR="005C53D8" w:rsidRPr="00D272A3" w:rsidRDefault="005C53D8" w:rsidP="00D272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>Культура внешнего вида как чистота, опрятность, аккуратность в человеке. Правила опрятности и их значение для здоровья, уважения окружающих, собственного хорошего самочувствия. Оценка внешнего вида человека, критерии такой оценки: аккуратность, опрятность, удобство, соответствие ситуации.</w:t>
      </w:r>
    </w:p>
    <w:p w:rsidR="005C53D8" w:rsidRPr="00902723" w:rsidRDefault="005C53D8" w:rsidP="00436741">
      <w:pPr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285">
        <w:rPr>
          <w:rFonts w:ascii="Times New Roman" w:hAnsi="Times New Roman" w:cs="Times New Roman"/>
          <w:b/>
          <w:bCs/>
          <w:sz w:val="24"/>
          <w:szCs w:val="24"/>
        </w:rPr>
        <w:t xml:space="preserve">Тема 4. О трудолюбии </w:t>
      </w:r>
      <w:r>
        <w:rPr>
          <w:rFonts w:ascii="Times New Roman" w:hAnsi="Times New Roman" w:cs="Times New Roman"/>
          <w:b/>
          <w:bCs/>
          <w:sz w:val="24"/>
          <w:szCs w:val="24"/>
        </w:rPr>
        <w:t>(6часов)</w:t>
      </w:r>
    </w:p>
    <w:p w:rsidR="005C53D8" w:rsidRPr="00B03E5A" w:rsidRDefault="005C53D8" w:rsidP="00436741">
      <w:pPr>
        <w:spacing w:after="0" w:line="240" w:lineRule="auto"/>
        <w:jc w:val="both"/>
        <w:rPr>
          <w:rFonts w:ascii="Verdana" w:hAnsi="Verdana" w:cs="Verdana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 xml:space="preserve"> Значение труда в жизни людей. Учение как основной труд и обязанность школьника, виды труда детей в школе и дома (начальные представления).</w:t>
      </w:r>
    </w:p>
    <w:p w:rsidR="005C53D8" w:rsidRPr="00B03E5A" w:rsidRDefault="005C53D8" w:rsidP="00436741">
      <w:pPr>
        <w:spacing w:after="0" w:line="240" w:lineRule="auto"/>
        <w:jc w:val="both"/>
        <w:rPr>
          <w:rFonts w:ascii="Verdana" w:hAnsi="Verdana" w:cs="Verdana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>Прилежание и старательность в учении и труде. Трудолюбие как главная ценность человека. Элементы культуры труда. Стимулирование оценки учащихся собственного отношения к труду. Способы бережного отношения к вещам, созданным трудом других людей.</w:t>
      </w:r>
    </w:p>
    <w:p w:rsidR="005C53D8" w:rsidRPr="00B03E5A" w:rsidRDefault="005C53D8" w:rsidP="00436741">
      <w:pPr>
        <w:spacing w:after="0" w:line="240" w:lineRule="auto"/>
        <w:jc w:val="both"/>
        <w:rPr>
          <w:rFonts w:ascii="Verdana" w:hAnsi="Verdana" w:cs="Verdana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 xml:space="preserve"> Пути и способы преодоления лени, неумения трудиться (избавление от неорганизованности, недисциплинированности).</w:t>
      </w:r>
    </w:p>
    <w:p w:rsidR="005C53D8" w:rsidRPr="00D272A3" w:rsidRDefault="005C53D8" w:rsidP="00D272A3">
      <w:pPr>
        <w:spacing w:after="0" w:line="240" w:lineRule="auto"/>
        <w:jc w:val="both"/>
        <w:rPr>
          <w:rFonts w:ascii="Verdana" w:hAnsi="Verdana" w:cs="Verdana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 xml:space="preserve"> Анализ и оценка своих действий во время приготовления уроков, труда, дежурства.</w:t>
      </w:r>
    </w:p>
    <w:p w:rsidR="005C53D8" w:rsidRPr="00413285" w:rsidRDefault="005C53D8" w:rsidP="00584599">
      <w:pPr>
        <w:keepLine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285">
        <w:rPr>
          <w:rFonts w:ascii="Times New Roman" w:hAnsi="Times New Roman" w:cs="Times New Roman"/>
          <w:b/>
          <w:bCs/>
          <w:sz w:val="24"/>
          <w:szCs w:val="24"/>
        </w:rPr>
        <w:t>Тема 5. Внешкольный этикет</w:t>
      </w:r>
      <w:r>
        <w:rPr>
          <w:rFonts w:ascii="Times New Roman" w:hAnsi="Times New Roman" w:cs="Times New Roman"/>
          <w:b/>
          <w:bCs/>
          <w:sz w:val="24"/>
          <w:szCs w:val="24"/>
        </w:rPr>
        <w:t>(5часов)</w:t>
      </w:r>
    </w:p>
    <w:p w:rsidR="00033522" w:rsidRDefault="005C53D8" w:rsidP="00033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3E5A">
        <w:rPr>
          <w:rFonts w:ascii="Times New Roman" w:hAnsi="Times New Roman" w:cs="Times New Roman"/>
          <w:sz w:val="24"/>
          <w:szCs w:val="24"/>
          <w:lang w:eastAsia="ru-RU"/>
        </w:rPr>
        <w:t>Вежливое отношение к людям как потребность воспитанного человека. Особенности вежливого поведения в разных жизненных ситуациях (на улице, в транспорте, во время прогулок)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33522" w:rsidRDefault="00033522" w:rsidP="00033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522" w:rsidRDefault="00033522" w:rsidP="00033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522" w:rsidRDefault="00033522" w:rsidP="00033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3D8" w:rsidRPr="00033522" w:rsidRDefault="00D272A3" w:rsidP="00033522">
      <w:pPr>
        <w:keepLines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3522">
        <w:rPr>
          <w:rFonts w:ascii="Times New Roman" w:hAnsi="Times New Roman" w:cs="Times New Roman"/>
          <w:b/>
          <w:bCs/>
          <w:sz w:val="24"/>
          <w:szCs w:val="24"/>
        </w:rPr>
        <w:t>КАЛЕНДАРНО</w:t>
      </w:r>
      <w:r w:rsidR="005C53D8" w:rsidRPr="00033522">
        <w:rPr>
          <w:rFonts w:ascii="Times New Roman" w:hAnsi="Times New Roman" w:cs="Times New Roman"/>
          <w:b/>
          <w:bCs/>
          <w:sz w:val="24"/>
          <w:szCs w:val="24"/>
        </w:rPr>
        <w:t>-ТЕМАТИЧЕСКИЙ ПЛАН</w:t>
      </w:r>
    </w:p>
    <w:tbl>
      <w:tblPr>
        <w:tblW w:w="1091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6805"/>
        <w:gridCol w:w="1134"/>
        <w:gridCol w:w="992"/>
        <w:gridCol w:w="1134"/>
      </w:tblGrid>
      <w:tr w:rsidR="00D272A3" w:rsidRPr="0042574B" w:rsidTr="00033522">
        <w:tc>
          <w:tcPr>
            <w:tcW w:w="851" w:type="dxa"/>
          </w:tcPr>
          <w:p w:rsidR="00D272A3" w:rsidRPr="00D272A3" w:rsidRDefault="00D272A3" w:rsidP="00D272A3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D272A3">
              <w:rPr>
                <w:rFonts w:ascii="Times New Roman" w:eastAsia="Times New Roman" w:hAnsi="Times New Roman"/>
                <w:b/>
                <w:sz w:val="22"/>
                <w:szCs w:val="22"/>
              </w:rPr>
              <w:t>№</w:t>
            </w:r>
          </w:p>
        </w:tc>
        <w:tc>
          <w:tcPr>
            <w:tcW w:w="6805" w:type="dxa"/>
          </w:tcPr>
          <w:p w:rsidR="00D272A3" w:rsidRPr="00D272A3" w:rsidRDefault="00D272A3" w:rsidP="00D272A3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D272A3">
              <w:rPr>
                <w:rFonts w:ascii="Times New Roman" w:eastAsia="Times New Roman" w:hAnsi="Times New Roman"/>
                <w:b/>
                <w:sz w:val="22"/>
                <w:szCs w:val="22"/>
              </w:rPr>
              <w:t>Тема</w:t>
            </w:r>
          </w:p>
        </w:tc>
        <w:tc>
          <w:tcPr>
            <w:tcW w:w="1134" w:type="dxa"/>
          </w:tcPr>
          <w:p w:rsidR="00D272A3" w:rsidRPr="00D272A3" w:rsidRDefault="00D272A3" w:rsidP="00D272A3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D272A3">
              <w:rPr>
                <w:rFonts w:ascii="Times New Roman" w:eastAsia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Merge w:val="restart"/>
          </w:tcPr>
          <w:p w:rsidR="00D272A3" w:rsidRPr="00D272A3" w:rsidRDefault="00D272A3" w:rsidP="00D272A3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val="ru-RU"/>
              </w:rPr>
              <w:t>Дата по плану</w:t>
            </w:r>
          </w:p>
        </w:tc>
        <w:tc>
          <w:tcPr>
            <w:tcW w:w="1134" w:type="dxa"/>
            <w:vMerge w:val="restart"/>
          </w:tcPr>
          <w:p w:rsidR="00D272A3" w:rsidRPr="00D272A3" w:rsidRDefault="00D272A3" w:rsidP="00D272A3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val="ru-RU"/>
              </w:rPr>
              <w:t>Дата по факту</w:t>
            </w: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5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Школьный этикет</w:t>
            </w: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92" w:type="dxa"/>
            <w:vMerge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Школьный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звонок.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Правила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поведения в школе.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Мы – в школьной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 xml:space="preserve">столовой. 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Мы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пришли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на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урок.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Зачем нужны перемены? Перемена с увлечением.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Режим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дня.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Культура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принятия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пищи.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В гости к нам портфель пришёл.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5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Правила</w:t>
            </w: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общения</w:t>
            </w: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Зачем нужны «вежливые» слова.  Школа вежливости.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Волшебный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цветик – семицветик.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Моя семья. Как стать волшебником.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Порадовать близких – как это просто.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Мои товарищи: вежливое обращение к сверстникам. 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Человек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среди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 xml:space="preserve">людей.                     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Можно и не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ссориться.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Без друга в жизни туго.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Дружба – чудесное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слово.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Мой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учитель.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Думай о других: сочувствие – как его выразить?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5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Культура</w:t>
            </w: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внешнего</w:t>
            </w: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вида</w:t>
            </w: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2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Основные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правила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Мойдодыра.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Путешествие в страну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Здоровья.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Продолжим путешествие в страну Здоровья.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Каждой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вещи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свое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место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5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О трудолюбии</w:t>
            </w: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Что помогает учиться лучше (старательность). 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 Когда лень – всё идёт через пень.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Все профессии нужны, все профессии важны.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Как мы трудимся: в школе и дома.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Твой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труд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 xml:space="preserve">дома. 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Бережливость: каждой вещи своё место.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6805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Внешкольный этикет</w:t>
            </w: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992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</w:tcPr>
          <w:p w:rsidR="00D272A3" w:rsidRPr="0073157D" w:rsidRDefault="00D272A3" w:rsidP="00702311">
            <w:pPr>
              <w:pStyle w:val="a5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Правила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поведения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на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улице.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Правила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поведения в транспорте.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>Доброе слово - что ясный день.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 xml:space="preserve"> «Спасибо» и «пожалуйста». 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  <w:tr w:rsidR="00D272A3" w:rsidRPr="0042574B" w:rsidTr="00033522">
        <w:tc>
          <w:tcPr>
            <w:tcW w:w="851" w:type="dxa"/>
          </w:tcPr>
          <w:p w:rsidR="00D272A3" w:rsidRPr="0073157D" w:rsidRDefault="00D272A3" w:rsidP="00775DD7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6805" w:type="dxa"/>
          </w:tcPr>
          <w:p w:rsidR="00D272A3" w:rsidRPr="0073157D" w:rsidRDefault="00D272A3" w:rsidP="004B63C6">
            <w:pPr>
              <w:pStyle w:val="a5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3157D">
              <w:rPr>
                <w:rFonts w:ascii="Times New Roman" w:eastAsia="Times New Roman" w:hAnsi="Times New Roman"/>
                <w:sz w:val="22"/>
                <w:szCs w:val="22"/>
              </w:rPr>
              <w:t>«Здравствуйте»</w:t>
            </w:r>
          </w:p>
        </w:tc>
        <w:tc>
          <w:tcPr>
            <w:tcW w:w="1134" w:type="dxa"/>
          </w:tcPr>
          <w:p w:rsidR="00D272A3" w:rsidRP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  <w:tc>
          <w:tcPr>
            <w:tcW w:w="1134" w:type="dxa"/>
          </w:tcPr>
          <w:p w:rsidR="00D272A3" w:rsidRDefault="00D272A3" w:rsidP="0042574B"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/>
              </w:rPr>
            </w:pPr>
          </w:p>
        </w:tc>
      </w:tr>
    </w:tbl>
    <w:p w:rsidR="005C53D8" w:rsidRDefault="005C53D8" w:rsidP="00436741">
      <w:pPr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C53D8" w:rsidSect="00033522">
      <w:footerReference w:type="default" r:id="rId9"/>
      <w:pgSz w:w="11906" w:h="16838"/>
      <w:pgMar w:top="720" w:right="720" w:bottom="720" w:left="720" w:header="7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1A3" w:rsidRDefault="004B21A3" w:rsidP="0042574B">
      <w:pPr>
        <w:spacing w:after="0" w:line="240" w:lineRule="auto"/>
      </w:pPr>
      <w:r>
        <w:separator/>
      </w:r>
    </w:p>
  </w:endnote>
  <w:endnote w:type="continuationSeparator" w:id="0">
    <w:p w:rsidR="004B21A3" w:rsidRDefault="004B21A3" w:rsidP="00425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3D8" w:rsidRDefault="007B14AE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3036CD">
      <w:rPr>
        <w:noProof/>
      </w:rPr>
      <w:t>2</w:t>
    </w:r>
    <w:r>
      <w:rPr>
        <w:noProof/>
      </w:rPr>
      <w:fldChar w:fldCharType="end"/>
    </w:r>
  </w:p>
  <w:p w:rsidR="005C53D8" w:rsidRDefault="005C53D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1A3" w:rsidRDefault="004B21A3" w:rsidP="0042574B">
      <w:pPr>
        <w:spacing w:after="0" w:line="240" w:lineRule="auto"/>
      </w:pPr>
      <w:r>
        <w:separator/>
      </w:r>
    </w:p>
  </w:footnote>
  <w:footnote w:type="continuationSeparator" w:id="0">
    <w:p w:rsidR="004B21A3" w:rsidRDefault="004B21A3" w:rsidP="00425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A29B7"/>
    <w:multiLevelType w:val="hybridMultilevel"/>
    <w:tmpl w:val="720E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54845"/>
    <w:multiLevelType w:val="hybridMultilevel"/>
    <w:tmpl w:val="12DCD25C"/>
    <w:lvl w:ilvl="0" w:tplc="A10234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1000D"/>
    <w:multiLevelType w:val="hybridMultilevel"/>
    <w:tmpl w:val="47DEA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43D7B"/>
    <w:multiLevelType w:val="hybridMultilevel"/>
    <w:tmpl w:val="3D8CB666"/>
    <w:lvl w:ilvl="0" w:tplc="E3387F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155A0"/>
    <w:multiLevelType w:val="hybridMultilevel"/>
    <w:tmpl w:val="ED6E4D5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5E117930"/>
    <w:multiLevelType w:val="hybridMultilevel"/>
    <w:tmpl w:val="0C32205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3285"/>
    <w:rsid w:val="00033522"/>
    <w:rsid w:val="000A55F7"/>
    <w:rsid w:val="00115F3C"/>
    <w:rsid w:val="00164A82"/>
    <w:rsid w:val="0018716A"/>
    <w:rsid w:val="001A18B1"/>
    <w:rsid w:val="001D55DC"/>
    <w:rsid w:val="001E30E4"/>
    <w:rsid w:val="001E4B44"/>
    <w:rsid w:val="001E77F3"/>
    <w:rsid w:val="001F2303"/>
    <w:rsid w:val="002221E1"/>
    <w:rsid w:val="002863E0"/>
    <w:rsid w:val="00294840"/>
    <w:rsid w:val="002F6038"/>
    <w:rsid w:val="003036CD"/>
    <w:rsid w:val="003748C6"/>
    <w:rsid w:val="00385242"/>
    <w:rsid w:val="003A4C61"/>
    <w:rsid w:val="00413285"/>
    <w:rsid w:val="00424BF8"/>
    <w:rsid w:val="0042574B"/>
    <w:rsid w:val="00436741"/>
    <w:rsid w:val="004421B7"/>
    <w:rsid w:val="004B21A3"/>
    <w:rsid w:val="004B63C6"/>
    <w:rsid w:val="004D1DB5"/>
    <w:rsid w:val="00584599"/>
    <w:rsid w:val="005C53D8"/>
    <w:rsid w:val="005F54C0"/>
    <w:rsid w:val="006130F1"/>
    <w:rsid w:val="006157B5"/>
    <w:rsid w:val="0064080C"/>
    <w:rsid w:val="0066157A"/>
    <w:rsid w:val="006C1F66"/>
    <w:rsid w:val="006E3F0E"/>
    <w:rsid w:val="00702311"/>
    <w:rsid w:val="007077DE"/>
    <w:rsid w:val="0073157D"/>
    <w:rsid w:val="00775DD7"/>
    <w:rsid w:val="007A1FDB"/>
    <w:rsid w:val="007B14AE"/>
    <w:rsid w:val="007E5C93"/>
    <w:rsid w:val="007F03B9"/>
    <w:rsid w:val="0084306A"/>
    <w:rsid w:val="008D5953"/>
    <w:rsid w:val="008E53E8"/>
    <w:rsid w:val="008E6868"/>
    <w:rsid w:val="00902723"/>
    <w:rsid w:val="00912B59"/>
    <w:rsid w:val="00A00324"/>
    <w:rsid w:val="00A50BB2"/>
    <w:rsid w:val="00A551DA"/>
    <w:rsid w:val="00A62C19"/>
    <w:rsid w:val="00A66E23"/>
    <w:rsid w:val="00A75729"/>
    <w:rsid w:val="00AB53FA"/>
    <w:rsid w:val="00B03E5A"/>
    <w:rsid w:val="00B93BD9"/>
    <w:rsid w:val="00BA7713"/>
    <w:rsid w:val="00BC42C4"/>
    <w:rsid w:val="00BD4747"/>
    <w:rsid w:val="00BF0D88"/>
    <w:rsid w:val="00C56077"/>
    <w:rsid w:val="00D272A3"/>
    <w:rsid w:val="00D4145F"/>
    <w:rsid w:val="00DC3A2E"/>
    <w:rsid w:val="00DD7586"/>
    <w:rsid w:val="00E22309"/>
    <w:rsid w:val="00E26DD1"/>
    <w:rsid w:val="00EB446A"/>
    <w:rsid w:val="00EC3916"/>
    <w:rsid w:val="00FE4E7E"/>
    <w:rsid w:val="00FF7D4D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28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3285"/>
    <w:pPr>
      <w:spacing w:after="0" w:line="240" w:lineRule="auto"/>
      <w:ind w:left="720"/>
    </w:pPr>
    <w:rPr>
      <w:rFonts w:eastAsia="Times New Roman"/>
      <w:sz w:val="24"/>
      <w:szCs w:val="24"/>
      <w:lang w:val="en-US"/>
    </w:rPr>
  </w:style>
  <w:style w:type="table" w:styleId="a4">
    <w:name w:val="Table Grid"/>
    <w:basedOn w:val="a1"/>
    <w:uiPriority w:val="99"/>
    <w:locked/>
    <w:rsid w:val="002F6038"/>
    <w:rPr>
      <w:rFonts w:ascii="Cambria" w:eastAsia="Times New Roman" w:hAnsi="Cambria" w:cs="Cambri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link w:val="a6"/>
    <w:uiPriority w:val="99"/>
    <w:qFormat/>
    <w:rsid w:val="002F6038"/>
    <w:pPr>
      <w:spacing w:after="0" w:line="240" w:lineRule="auto"/>
    </w:pPr>
    <w:rPr>
      <w:rFonts w:ascii="Cambria" w:hAnsi="Cambria" w:cs="Times New Roman"/>
      <w:sz w:val="20"/>
      <w:szCs w:val="20"/>
      <w:lang w:val="en-US"/>
    </w:rPr>
  </w:style>
  <w:style w:type="character" w:customStyle="1" w:styleId="a6">
    <w:name w:val="Без интервала Знак"/>
    <w:link w:val="a5"/>
    <w:uiPriority w:val="99"/>
    <w:locked/>
    <w:rsid w:val="002F6038"/>
    <w:rPr>
      <w:rFonts w:ascii="Cambria" w:hAnsi="Cambria" w:cs="Cambria"/>
      <w:lang w:val="en-US" w:eastAsia="en-US"/>
    </w:rPr>
  </w:style>
  <w:style w:type="character" w:customStyle="1" w:styleId="apple-converted-space">
    <w:name w:val="apple-converted-space"/>
    <w:uiPriority w:val="99"/>
    <w:rsid w:val="00775DD7"/>
  </w:style>
  <w:style w:type="paragraph" w:customStyle="1" w:styleId="Style4">
    <w:name w:val="Style4"/>
    <w:basedOn w:val="a"/>
    <w:uiPriority w:val="99"/>
    <w:rsid w:val="0042574B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Times New Roman" w:hAnsi="Arial" w:cs="Arial"/>
      <w:sz w:val="24"/>
      <w:szCs w:val="24"/>
      <w:lang w:val="en-US" w:eastAsia="ru-RU"/>
    </w:rPr>
  </w:style>
  <w:style w:type="character" w:customStyle="1" w:styleId="submenu-table">
    <w:name w:val="submenu-table"/>
    <w:uiPriority w:val="99"/>
    <w:rsid w:val="0042574B"/>
  </w:style>
  <w:style w:type="paragraph" w:styleId="a7">
    <w:name w:val="header"/>
    <w:basedOn w:val="a"/>
    <w:link w:val="a8"/>
    <w:uiPriority w:val="99"/>
    <w:rsid w:val="0042574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uiPriority w:val="99"/>
    <w:locked/>
    <w:rsid w:val="0042574B"/>
    <w:rPr>
      <w:lang w:eastAsia="en-US"/>
    </w:rPr>
  </w:style>
  <w:style w:type="paragraph" w:styleId="a9">
    <w:name w:val="footer"/>
    <w:basedOn w:val="a"/>
    <w:link w:val="aa"/>
    <w:uiPriority w:val="99"/>
    <w:rsid w:val="0042574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locked/>
    <w:rsid w:val="0042574B"/>
    <w:rPr>
      <w:lang w:eastAsia="en-US"/>
    </w:rPr>
  </w:style>
  <w:style w:type="character" w:customStyle="1" w:styleId="apple-style-span">
    <w:name w:val="apple-style-span"/>
    <w:uiPriority w:val="99"/>
    <w:rsid w:val="00702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0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1433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МБОУ ООШ №13</cp:lastModifiedBy>
  <cp:revision>5</cp:revision>
  <cp:lastPrinted>2021-09-25T09:37:00Z</cp:lastPrinted>
  <dcterms:created xsi:type="dcterms:W3CDTF">2013-09-25T16:44:00Z</dcterms:created>
  <dcterms:modified xsi:type="dcterms:W3CDTF">2023-09-21T11:02:00Z</dcterms:modified>
</cp:coreProperties>
</file>